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2A807" w14:textId="77777777" w:rsidR="0039661B" w:rsidRDefault="0039661B" w:rsidP="0039661B">
      <w:pPr>
        <w:pStyle w:val="Heading1"/>
      </w:pPr>
      <w:bookmarkStart w:id="0" w:name="_Toc332421241"/>
      <w:r w:rsidRPr="005D3C4B">
        <w:t>Chapter 1</w:t>
      </w:r>
      <w:r w:rsidRPr="005D3C4B">
        <w:br/>
        <w:t>The Study of Human Development</w:t>
      </w:r>
      <w:bookmarkEnd w:id="0"/>
    </w:p>
    <w:p w14:paraId="7C84CAA3" w14:textId="77777777" w:rsidR="006824DD" w:rsidRPr="0039626A" w:rsidRDefault="006824DD" w:rsidP="006824DD">
      <w:pPr>
        <w:spacing w:before="0" w:after="0"/>
        <w:ind w:left="1080"/>
        <w:rPr>
          <w:highlight w:val="yellow"/>
        </w:rPr>
      </w:pPr>
    </w:p>
    <w:p w14:paraId="0D5ED4F7" w14:textId="77777777" w:rsidR="006824DD" w:rsidRPr="0039626A" w:rsidRDefault="006824DD" w:rsidP="006824DD">
      <w:pPr>
        <w:pStyle w:val="Heading2"/>
        <w:pBdr>
          <w:top w:val="single" w:sz="6" w:space="0" w:color="auto" w:shadow="1"/>
        </w:pBdr>
        <w:spacing w:before="0"/>
        <w:ind w:left="990"/>
      </w:pPr>
      <w:r w:rsidRPr="0039626A">
        <w:t>Learning Objectives</w:t>
      </w:r>
    </w:p>
    <w:p w14:paraId="0A1CC40D" w14:textId="77777777" w:rsidR="006824DD" w:rsidRPr="0039626A" w:rsidRDefault="006824DD" w:rsidP="006824DD">
      <w:pPr>
        <w:pStyle w:val="ListBullet2"/>
        <w:spacing w:before="0" w:after="0"/>
        <w:ind w:left="360"/>
        <w:rPr>
          <w:sz w:val="24"/>
          <w:szCs w:val="24"/>
        </w:rPr>
      </w:pPr>
      <w:r w:rsidRPr="0039626A">
        <w:rPr>
          <w:i/>
          <w:sz w:val="24"/>
          <w:szCs w:val="24"/>
        </w:rPr>
        <w:t>Thinking about Development</w:t>
      </w:r>
    </w:p>
    <w:p w14:paraId="0C99E2AB" w14:textId="77777777" w:rsidR="006824DD" w:rsidRPr="0039626A" w:rsidRDefault="006824DD" w:rsidP="00C71E4D">
      <w:pPr>
        <w:numPr>
          <w:ilvl w:val="0"/>
          <w:numId w:val="17"/>
        </w:numPr>
        <w:spacing w:before="0" w:after="0"/>
        <w:rPr>
          <w:sz w:val="22"/>
          <w:szCs w:val="22"/>
        </w:rPr>
      </w:pPr>
      <w:r w:rsidRPr="0039626A">
        <w:rPr>
          <w:sz w:val="22"/>
        </w:rPr>
        <w:t>What fundamental issues of development have scholars addressed throughout history?</w:t>
      </w:r>
    </w:p>
    <w:p w14:paraId="06997997" w14:textId="77777777" w:rsidR="006824DD" w:rsidRPr="0039626A" w:rsidRDefault="006824DD" w:rsidP="00C71E4D">
      <w:pPr>
        <w:numPr>
          <w:ilvl w:val="0"/>
          <w:numId w:val="17"/>
        </w:numPr>
        <w:spacing w:before="0" w:after="0"/>
        <w:rPr>
          <w:sz w:val="22"/>
          <w:szCs w:val="22"/>
        </w:rPr>
      </w:pPr>
      <w:r w:rsidRPr="0039626A">
        <w:rPr>
          <w:sz w:val="22"/>
        </w:rPr>
        <w:t>What are the basic forces in the biopsychosocial framework? How does the timing of these forces affect their impact?</w:t>
      </w:r>
    </w:p>
    <w:p w14:paraId="48DA4390" w14:textId="77777777" w:rsidR="006824DD" w:rsidRPr="0039626A" w:rsidRDefault="006824DD" w:rsidP="00C71E4D">
      <w:pPr>
        <w:numPr>
          <w:ilvl w:val="0"/>
          <w:numId w:val="17"/>
        </w:numPr>
        <w:spacing w:before="0" w:after="0"/>
        <w:rPr>
          <w:sz w:val="22"/>
          <w:szCs w:val="22"/>
        </w:rPr>
      </w:pPr>
      <w:r w:rsidRPr="0039626A">
        <w:rPr>
          <w:sz w:val="22"/>
        </w:rPr>
        <w:t>How does neuroscience enhance our understanding of human development?</w:t>
      </w:r>
    </w:p>
    <w:p w14:paraId="785EBD81" w14:textId="77777777" w:rsidR="006824DD" w:rsidRPr="0039626A" w:rsidRDefault="006824DD" w:rsidP="006824DD">
      <w:pPr>
        <w:spacing w:before="0" w:after="0"/>
        <w:ind w:left="360"/>
        <w:rPr>
          <w:sz w:val="22"/>
          <w:szCs w:val="22"/>
        </w:rPr>
      </w:pPr>
    </w:p>
    <w:p w14:paraId="65990807" w14:textId="77777777" w:rsidR="006824DD" w:rsidRPr="0039626A" w:rsidRDefault="006824DD" w:rsidP="006824DD">
      <w:pPr>
        <w:pStyle w:val="ListBullet2"/>
        <w:spacing w:before="0" w:after="0"/>
        <w:ind w:hanging="630"/>
        <w:rPr>
          <w:i/>
          <w:sz w:val="24"/>
          <w:szCs w:val="24"/>
        </w:rPr>
      </w:pPr>
      <w:r w:rsidRPr="0039626A">
        <w:rPr>
          <w:i/>
          <w:sz w:val="24"/>
          <w:szCs w:val="24"/>
        </w:rPr>
        <w:t>Developmental Theories</w:t>
      </w:r>
    </w:p>
    <w:p w14:paraId="3AD5F2A6" w14:textId="77777777" w:rsidR="006824DD" w:rsidRPr="0039626A" w:rsidRDefault="006824DD" w:rsidP="00C71E4D">
      <w:pPr>
        <w:numPr>
          <w:ilvl w:val="0"/>
          <w:numId w:val="17"/>
        </w:numPr>
        <w:spacing w:before="0" w:after="0"/>
        <w:rPr>
          <w:sz w:val="22"/>
          <w:szCs w:val="22"/>
        </w:rPr>
      </w:pPr>
      <w:r w:rsidRPr="0039626A">
        <w:rPr>
          <w:sz w:val="22"/>
          <w:szCs w:val="22"/>
        </w:rPr>
        <w:t>W</w:t>
      </w:r>
      <w:r>
        <w:rPr>
          <w:sz w:val="22"/>
          <w:szCs w:val="22"/>
        </w:rPr>
        <w:t>hat is a developmental theory?</w:t>
      </w:r>
    </w:p>
    <w:p w14:paraId="3CCA98AE" w14:textId="77777777" w:rsidR="006824DD" w:rsidRPr="0039626A" w:rsidRDefault="006824DD" w:rsidP="00C71E4D">
      <w:pPr>
        <w:numPr>
          <w:ilvl w:val="0"/>
          <w:numId w:val="17"/>
        </w:numPr>
        <w:spacing w:before="0" w:after="0"/>
        <w:rPr>
          <w:sz w:val="22"/>
          <w:szCs w:val="22"/>
        </w:rPr>
      </w:pPr>
      <w:r w:rsidRPr="0039626A">
        <w:rPr>
          <w:sz w:val="22"/>
          <w:szCs w:val="22"/>
        </w:rPr>
        <w:t>How do psychodynamic theories account for development?</w:t>
      </w:r>
    </w:p>
    <w:p w14:paraId="435024E6" w14:textId="77777777" w:rsidR="006824DD" w:rsidRPr="0039626A" w:rsidRDefault="006824DD" w:rsidP="00C71E4D">
      <w:pPr>
        <w:numPr>
          <w:ilvl w:val="0"/>
          <w:numId w:val="17"/>
        </w:numPr>
        <w:spacing w:before="0" w:after="0"/>
        <w:rPr>
          <w:sz w:val="22"/>
          <w:szCs w:val="22"/>
        </w:rPr>
      </w:pPr>
      <w:r w:rsidRPr="0039626A">
        <w:rPr>
          <w:sz w:val="22"/>
          <w:szCs w:val="22"/>
        </w:rPr>
        <w:t>What is the focus of learning theories of development?</w:t>
      </w:r>
    </w:p>
    <w:p w14:paraId="74A475A6" w14:textId="77777777" w:rsidR="006824DD" w:rsidRPr="0039626A" w:rsidRDefault="006824DD" w:rsidP="00C71E4D">
      <w:pPr>
        <w:numPr>
          <w:ilvl w:val="0"/>
          <w:numId w:val="17"/>
        </w:numPr>
        <w:spacing w:before="0" w:after="0"/>
        <w:rPr>
          <w:sz w:val="22"/>
          <w:szCs w:val="22"/>
        </w:rPr>
      </w:pPr>
      <w:r w:rsidRPr="0039626A">
        <w:rPr>
          <w:sz w:val="22"/>
          <w:szCs w:val="22"/>
        </w:rPr>
        <w:t>How do cognitive-developmental theories explain changes in thinking?</w:t>
      </w:r>
    </w:p>
    <w:p w14:paraId="6442694C" w14:textId="77777777" w:rsidR="006824DD" w:rsidRPr="0039626A" w:rsidRDefault="006824DD" w:rsidP="00C71E4D">
      <w:pPr>
        <w:numPr>
          <w:ilvl w:val="0"/>
          <w:numId w:val="17"/>
        </w:numPr>
        <w:spacing w:before="0" w:after="0"/>
        <w:rPr>
          <w:sz w:val="22"/>
          <w:szCs w:val="22"/>
        </w:rPr>
      </w:pPr>
      <w:r w:rsidRPr="0039626A">
        <w:rPr>
          <w:sz w:val="22"/>
          <w:szCs w:val="22"/>
        </w:rPr>
        <w:t>What are the main points in the ecological and systems approach?</w:t>
      </w:r>
    </w:p>
    <w:p w14:paraId="62CE7C86" w14:textId="77777777" w:rsidR="006824DD" w:rsidRPr="0039626A" w:rsidRDefault="006824DD" w:rsidP="00C71E4D">
      <w:pPr>
        <w:numPr>
          <w:ilvl w:val="0"/>
          <w:numId w:val="17"/>
        </w:numPr>
        <w:spacing w:before="0" w:after="0"/>
        <w:rPr>
          <w:sz w:val="22"/>
          <w:szCs w:val="22"/>
        </w:rPr>
      </w:pPr>
      <w:r w:rsidRPr="0039626A">
        <w:rPr>
          <w:sz w:val="22"/>
          <w:szCs w:val="22"/>
        </w:rPr>
        <w:t xml:space="preserve">What are the major tenets of </w:t>
      </w:r>
      <w:r w:rsidR="00BC3D05">
        <w:rPr>
          <w:sz w:val="22"/>
          <w:szCs w:val="22"/>
        </w:rPr>
        <w:t xml:space="preserve">the </w:t>
      </w:r>
      <w:r w:rsidRPr="0039626A">
        <w:rPr>
          <w:sz w:val="22"/>
          <w:szCs w:val="22"/>
        </w:rPr>
        <w:t xml:space="preserve">life-span and </w:t>
      </w:r>
      <w:r w:rsidR="00BC3D05">
        <w:rPr>
          <w:sz w:val="22"/>
          <w:szCs w:val="22"/>
        </w:rPr>
        <w:t xml:space="preserve">the </w:t>
      </w:r>
      <w:r w:rsidRPr="0039626A">
        <w:rPr>
          <w:sz w:val="22"/>
          <w:szCs w:val="22"/>
        </w:rPr>
        <w:t>life-course theories?</w:t>
      </w:r>
    </w:p>
    <w:p w14:paraId="268BFA72" w14:textId="77777777" w:rsidR="006824DD" w:rsidRPr="0039626A" w:rsidRDefault="006824DD" w:rsidP="006824DD">
      <w:pPr>
        <w:spacing w:before="0" w:after="0"/>
        <w:ind w:left="360"/>
        <w:rPr>
          <w:sz w:val="22"/>
          <w:szCs w:val="22"/>
        </w:rPr>
      </w:pPr>
    </w:p>
    <w:p w14:paraId="6313B21E" w14:textId="77777777" w:rsidR="006824DD" w:rsidRPr="0039626A" w:rsidRDefault="006824DD" w:rsidP="006824DD">
      <w:pPr>
        <w:pStyle w:val="Heading3"/>
        <w:spacing w:before="0" w:after="0"/>
        <w:ind w:left="360" w:hanging="360"/>
        <w:rPr>
          <w:sz w:val="22"/>
        </w:rPr>
      </w:pPr>
      <w:r w:rsidRPr="0039626A">
        <w:t>Doing Developmental Research</w:t>
      </w:r>
    </w:p>
    <w:p w14:paraId="05A5066A" w14:textId="77777777" w:rsidR="006824DD" w:rsidRPr="0039626A" w:rsidRDefault="006824DD" w:rsidP="00C71E4D">
      <w:pPr>
        <w:numPr>
          <w:ilvl w:val="0"/>
          <w:numId w:val="18"/>
        </w:numPr>
        <w:spacing w:before="0" w:after="0"/>
        <w:rPr>
          <w:bCs/>
          <w:sz w:val="22"/>
          <w:szCs w:val="22"/>
        </w:rPr>
      </w:pPr>
      <w:r w:rsidRPr="0039626A">
        <w:rPr>
          <w:bCs/>
          <w:sz w:val="22"/>
          <w:szCs w:val="22"/>
        </w:rPr>
        <w:t>How do scientists measure topics of interest in studying human development?</w:t>
      </w:r>
    </w:p>
    <w:p w14:paraId="26F3B7FF" w14:textId="77777777" w:rsidR="006824DD" w:rsidRPr="0039626A" w:rsidRDefault="006824DD" w:rsidP="00C71E4D">
      <w:pPr>
        <w:numPr>
          <w:ilvl w:val="0"/>
          <w:numId w:val="18"/>
        </w:numPr>
        <w:spacing w:before="0" w:after="0"/>
        <w:rPr>
          <w:bCs/>
          <w:sz w:val="22"/>
          <w:szCs w:val="22"/>
        </w:rPr>
      </w:pPr>
      <w:r w:rsidRPr="0039626A">
        <w:rPr>
          <w:bCs/>
          <w:sz w:val="22"/>
          <w:szCs w:val="22"/>
        </w:rPr>
        <w:t>What research designs are used to study human development?</w:t>
      </w:r>
    </w:p>
    <w:p w14:paraId="1BEC4B3B" w14:textId="77777777" w:rsidR="006824DD" w:rsidRPr="0039626A" w:rsidRDefault="006824DD" w:rsidP="00C71E4D">
      <w:pPr>
        <w:numPr>
          <w:ilvl w:val="0"/>
          <w:numId w:val="18"/>
        </w:numPr>
        <w:spacing w:before="0" w:after="0"/>
        <w:rPr>
          <w:bCs/>
          <w:sz w:val="22"/>
          <w:szCs w:val="22"/>
        </w:rPr>
      </w:pPr>
      <w:r w:rsidRPr="0039626A">
        <w:rPr>
          <w:bCs/>
          <w:sz w:val="22"/>
          <w:szCs w:val="22"/>
        </w:rPr>
        <w:t>What ethical procedures must researchers follow?</w:t>
      </w:r>
    </w:p>
    <w:p w14:paraId="530ECF27" w14:textId="77777777" w:rsidR="006824DD" w:rsidRPr="00825571" w:rsidRDefault="006824DD" w:rsidP="00C71E4D">
      <w:pPr>
        <w:numPr>
          <w:ilvl w:val="0"/>
          <w:numId w:val="18"/>
        </w:numPr>
        <w:spacing w:before="0" w:after="0"/>
        <w:rPr>
          <w:bCs/>
          <w:sz w:val="22"/>
          <w:szCs w:val="22"/>
        </w:rPr>
      </w:pPr>
      <w:r w:rsidRPr="00825571">
        <w:rPr>
          <w:bCs/>
          <w:sz w:val="22"/>
          <w:szCs w:val="22"/>
        </w:rPr>
        <w:t>How do investigators communicate results from research studies?</w:t>
      </w:r>
    </w:p>
    <w:p w14:paraId="7A2DF843" w14:textId="77777777" w:rsidR="006824DD" w:rsidRPr="00825571" w:rsidRDefault="006824DD" w:rsidP="00C71E4D">
      <w:pPr>
        <w:numPr>
          <w:ilvl w:val="0"/>
          <w:numId w:val="18"/>
        </w:numPr>
        <w:spacing w:before="0" w:after="0"/>
        <w:rPr>
          <w:sz w:val="22"/>
          <w:szCs w:val="22"/>
        </w:rPr>
      </w:pPr>
      <w:r w:rsidRPr="00825571">
        <w:rPr>
          <w:bCs/>
          <w:sz w:val="22"/>
          <w:szCs w:val="22"/>
        </w:rPr>
        <w:t>How does research affect public policy?</w:t>
      </w:r>
    </w:p>
    <w:p w14:paraId="509A0E29" w14:textId="77777777" w:rsidR="003305B2" w:rsidRPr="003305B2" w:rsidRDefault="003305B2" w:rsidP="003305B2"/>
    <w:p w14:paraId="411E236B" w14:textId="77777777" w:rsidR="0039661B" w:rsidRPr="004D1CCE" w:rsidRDefault="0039661B" w:rsidP="0039661B">
      <w:pPr>
        <w:pStyle w:val="Heading2"/>
        <w:pBdr>
          <w:top w:val="single" w:sz="6" w:space="0" w:color="auto" w:shadow="1"/>
        </w:pBdr>
        <w:spacing w:before="0"/>
      </w:pPr>
      <w:r w:rsidRPr="004D1CCE">
        <w:t>Chapter Outline</w:t>
      </w:r>
    </w:p>
    <w:p w14:paraId="3C41A89F" w14:textId="77777777" w:rsidR="0039661B" w:rsidRPr="004D1CCE" w:rsidRDefault="0039661B" w:rsidP="0039661B">
      <w:pPr>
        <w:spacing w:before="0" w:after="0"/>
        <w:rPr>
          <w:sz w:val="22"/>
        </w:rPr>
      </w:pPr>
      <w:r w:rsidRPr="004D1CCE">
        <w:rPr>
          <w:sz w:val="22"/>
        </w:rPr>
        <w:t>I.  Thinking about Development</w:t>
      </w:r>
    </w:p>
    <w:p w14:paraId="3DEEB30E" w14:textId="77777777" w:rsidR="00286B11" w:rsidRPr="00286B11" w:rsidRDefault="00286B11" w:rsidP="00E82505">
      <w:pPr>
        <w:numPr>
          <w:ilvl w:val="1"/>
          <w:numId w:val="1"/>
        </w:numPr>
        <w:spacing w:before="0" w:after="0"/>
        <w:rPr>
          <w:sz w:val="22"/>
        </w:rPr>
      </w:pPr>
      <w:r>
        <w:rPr>
          <w:sz w:val="22"/>
        </w:rPr>
        <w:t>Overview</w:t>
      </w:r>
    </w:p>
    <w:p w14:paraId="0957EB05" w14:textId="77777777" w:rsidR="0039661B" w:rsidRPr="004D1CCE" w:rsidRDefault="0039661B" w:rsidP="00286B11">
      <w:pPr>
        <w:numPr>
          <w:ilvl w:val="2"/>
          <w:numId w:val="1"/>
        </w:numPr>
        <w:spacing w:before="0" w:after="0"/>
        <w:rPr>
          <w:sz w:val="22"/>
        </w:rPr>
      </w:pPr>
      <w:r w:rsidRPr="004D1CCE">
        <w:rPr>
          <w:b/>
          <w:sz w:val="22"/>
        </w:rPr>
        <w:t>Human development</w:t>
      </w:r>
      <w:r w:rsidRPr="004D1CCE">
        <w:rPr>
          <w:sz w:val="22"/>
        </w:rPr>
        <w:t xml:space="preserve"> is the multidisciplinary study of how people change and how they remain the same over time.</w:t>
      </w:r>
    </w:p>
    <w:p w14:paraId="0CDFC482" w14:textId="77777777" w:rsidR="0039661B" w:rsidRPr="004D1CCE" w:rsidRDefault="0039661B" w:rsidP="0039661B">
      <w:pPr>
        <w:numPr>
          <w:ilvl w:val="1"/>
          <w:numId w:val="1"/>
        </w:numPr>
        <w:spacing w:before="0" w:after="0"/>
        <w:rPr>
          <w:sz w:val="22"/>
        </w:rPr>
      </w:pPr>
      <w:r w:rsidRPr="004D1CCE">
        <w:rPr>
          <w:sz w:val="22"/>
        </w:rPr>
        <w:t>Recurri</w:t>
      </w:r>
      <w:r w:rsidR="00E82505">
        <w:rPr>
          <w:sz w:val="22"/>
        </w:rPr>
        <w:t>ng Issues in Human Development</w:t>
      </w:r>
    </w:p>
    <w:p w14:paraId="7F8270B6" w14:textId="77777777" w:rsidR="0039661B" w:rsidRPr="004D1CCE" w:rsidRDefault="00E82505" w:rsidP="0039661B">
      <w:pPr>
        <w:numPr>
          <w:ilvl w:val="2"/>
          <w:numId w:val="1"/>
        </w:numPr>
        <w:spacing w:before="0" w:after="0"/>
        <w:rPr>
          <w:sz w:val="22"/>
        </w:rPr>
      </w:pPr>
      <w:r>
        <w:rPr>
          <w:b/>
          <w:sz w:val="22"/>
        </w:rPr>
        <w:t>Nature and n</w:t>
      </w:r>
      <w:r w:rsidR="0039661B" w:rsidRPr="004D1CCE">
        <w:rPr>
          <w:b/>
          <w:sz w:val="22"/>
        </w:rPr>
        <w:t>urture</w:t>
      </w:r>
      <w:r w:rsidR="0039661B" w:rsidRPr="004D1CCE">
        <w:rPr>
          <w:sz w:val="22"/>
        </w:rPr>
        <w:t xml:space="preserve"> </w:t>
      </w:r>
      <w:r w:rsidR="00872E98">
        <w:rPr>
          <w:sz w:val="22"/>
        </w:rPr>
        <w:t>are</w:t>
      </w:r>
      <w:r w:rsidR="00872E98" w:rsidRPr="004D1CCE">
        <w:rPr>
          <w:sz w:val="22"/>
        </w:rPr>
        <w:t xml:space="preserve"> </w:t>
      </w:r>
      <w:r w:rsidR="0039661B" w:rsidRPr="004D1CCE">
        <w:rPr>
          <w:sz w:val="22"/>
        </w:rPr>
        <w:t xml:space="preserve">the degree to which genetic </w:t>
      </w:r>
      <w:r>
        <w:rPr>
          <w:sz w:val="22"/>
        </w:rPr>
        <w:t>or hereditary influences (nature) and</w:t>
      </w:r>
      <w:r w:rsidR="0039661B" w:rsidRPr="004D1CCE">
        <w:rPr>
          <w:sz w:val="22"/>
        </w:rPr>
        <w:t xml:space="preserve"> experiential</w:t>
      </w:r>
      <w:r>
        <w:rPr>
          <w:sz w:val="22"/>
        </w:rPr>
        <w:t xml:space="preserve"> or environmental</w:t>
      </w:r>
      <w:r w:rsidR="0039661B" w:rsidRPr="004D1CCE">
        <w:rPr>
          <w:sz w:val="22"/>
        </w:rPr>
        <w:t xml:space="preserve"> influences (</w:t>
      </w:r>
      <w:r>
        <w:rPr>
          <w:sz w:val="22"/>
        </w:rPr>
        <w:t>nurture</w:t>
      </w:r>
      <w:r w:rsidR="0039661B" w:rsidRPr="004D1CCE">
        <w:rPr>
          <w:sz w:val="22"/>
        </w:rPr>
        <w:t xml:space="preserve">) determine the kind of person you are.  </w:t>
      </w:r>
    </w:p>
    <w:p w14:paraId="4A2AECE1" w14:textId="77777777" w:rsidR="0039661B" w:rsidRPr="004D1CCE" w:rsidRDefault="00E82505" w:rsidP="0039661B">
      <w:pPr>
        <w:numPr>
          <w:ilvl w:val="2"/>
          <w:numId w:val="1"/>
        </w:numPr>
        <w:spacing w:before="0" w:after="0"/>
        <w:rPr>
          <w:sz w:val="22"/>
        </w:rPr>
      </w:pPr>
      <w:r>
        <w:rPr>
          <w:b/>
          <w:sz w:val="22"/>
        </w:rPr>
        <w:t>The continuity-d</w:t>
      </w:r>
      <w:r w:rsidR="0039661B" w:rsidRPr="004D1CCE">
        <w:rPr>
          <w:b/>
          <w:sz w:val="22"/>
        </w:rPr>
        <w:t>iscontinuity</w:t>
      </w:r>
      <w:r>
        <w:rPr>
          <w:b/>
          <w:sz w:val="22"/>
        </w:rPr>
        <w:t xml:space="preserve"> issue</w:t>
      </w:r>
      <w:r w:rsidR="0039661B" w:rsidRPr="004D1CCE">
        <w:rPr>
          <w:b/>
          <w:sz w:val="22"/>
        </w:rPr>
        <w:t xml:space="preserve"> </w:t>
      </w:r>
      <w:r>
        <w:rPr>
          <w:sz w:val="22"/>
        </w:rPr>
        <w:t>concerns</w:t>
      </w:r>
      <w:r w:rsidR="0039661B" w:rsidRPr="004D1CCE">
        <w:rPr>
          <w:sz w:val="22"/>
        </w:rPr>
        <w:t xml:space="preserve"> whether a particular developmental phenomenon represents a smooth progression throughout the </w:t>
      </w:r>
      <w:r w:rsidR="00872E98" w:rsidRPr="004D1CCE">
        <w:rPr>
          <w:sz w:val="22"/>
        </w:rPr>
        <w:t>life</w:t>
      </w:r>
      <w:r w:rsidR="00872E98">
        <w:rPr>
          <w:sz w:val="22"/>
        </w:rPr>
        <w:t>-</w:t>
      </w:r>
      <w:r w:rsidR="0039661B" w:rsidRPr="004D1CCE">
        <w:rPr>
          <w:sz w:val="22"/>
        </w:rPr>
        <w:t xml:space="preserve">span (continuity) or a series of abrupt shifts (discontinuity).  </w:t>
      </w:r>
    </w:p>
    <w:p w14:paraId="6BCE49D4" w14:textId="77777777" w:rsidR="0039661B" w:rsidRPr="00625E37" w:rsidRDefault="00E82505" w:rsidP="0039661B">
      <w:pPr>
        <w:numPr>
          <w:ilvl w:val="2"/>
          <w:numId w:val="1"/>
        </w:numPr>
        <w:spacing w:before="0" w:after="0"/>
        <w:rPr>
          <w:sz w:val="22"/>
        </w:rPr>
      </w:pPr>
      <w:r>
        <w:rPr>
          <w:b/>
          <w:sz w:val="22"/>
        </w:rPr>
        <w:t>The universal and context-specific d</w:t>
      </w:r>
      <w:r w:rsidR="0039661B" w:rsidRPr="004D1CCE">
        <w:rPr>
          <w:b/>
          <w:sz w:val="22"/>
        </w:rPr>
        <w:t>evelopment</w:t>
      </w:r>
      <w:r>
        <w:rPr>
          <w:b/>
          <w:sz w:val="22"/>
        </w:rPr>
        <w:t xml:space="preserve"> issue</w:t>
      </w:r>
      <w:r w:rsidR="0039661B" w:rsidRPr="004D1CCE">
        <w:rPr>
          <w:sz w:val="22"/>
        </w:rPr>
        <w:t xml:space="preserve"> </w:t>
      </w:r>
      <w:r>
        <w:rPr>
          <w:sz w:val="22"/>
        </w:rPr>
        <w:t>concerns</w:t>
      </w:r>
      <w:r w:rsidR="0039661B" w:rsidRPr="004D1CCE">
        <w:rPr>
          <w:sz w:val="22"/>
        </w:rPr>
        <w:t xml:space="preserve"> whether there is just one path of development or several.  </w:t>
      </w:r>
    </w:p>
    <w:p w14:paraId="63F33EE7" w14:textId="77777777" w:rsidR="0039661B" w:rsidRPr="00834365" w:rsidRDefault="0039661B" w:rsidP="0039661B">
      <w:pPr>
        <w:numPr>
          <w:ilvl w:val="1"/>
          <w:numId w:val="1"/>
        </w:numPr>
        <w:spacing w:before="0" w:after="0"/>
        <w:rPr>
          <w:sz w:val="22"/>
        </w:rPr>
      </w:pPr>
      <w:r w:rsidRPr="00625E37">
        <w:rPr>
          <w:sz w:val="22"/>
        </w:rPr>
        <w:t xml:space="preserve">Basic Forces in </w:t>
      </w:r>
      <w:r w:rsidRPr="000E33FA">
        <w:rPr>
          <w:sz w:val="22"/>
        </w:rPr>
        <w:t>Hu</w:t>
      </w:r>
      <w:r w:rsidRPr="00834365">
        <w:rPr>
          <w:sz w:val="22"/>
        </w:rPr>
        <w:t xml:space="preserve">man Development: The Biopsychosocial Framework </w:t>
      </w:r>
    </w:p>
    <w:p w14:paraId="05C10B8C" w14:textId="77777777" w:rsidR="0039661B" w:rsidRPr="00834365" w:rsidRDefault="0039661B" w:rsidP="0039661B">
      <w:pPr>
        <w:numPr>
          <w:ilvl w:val="2"/>
          <w:numId w:val="1"/>
        </w:numPr>
        <w:spacing w:before="0" w:after="0"/>
        <w:rPr>
          <w:sz w:val="22"/>
        </w:rPr>
      </w:pPr>
      <w:r w:rsidRPr="00834365">
        <w:rPr>
          <w:b/>
          <w:sz w:val="22"/>
        </w:rPr>
        <w:t>Biological forces</w:t>
      </w:r>
      <w:r w:rsidRPr="00834365">
        <w:rPr>
          <w:sz w:val="22"/>
        </w:rPr>
        <w:t xml:space="preserve"> include </w:t>
      </w:r>
      <w:r w:rsidR="00E82505">
        <w:rPr>
          <w:sz w:val="22"/>
        </w:rPr>
        <w:t>all genetic</w:t>
      </w:r>
      <w:r w:rsidRPr="00834365">
        <w:rPr>
          <w:sz w:val="22"/>
        </w:rPr>
        <w:t xml:space="preserve"> and health-related factors that affect development.  </w:t>
      </w:r>
    </w:p>
    <w:p w14:paraId="59E4B55A" w14:textId="77777777" w:rsidR="0039661B" w:rsidRPr="00834365" w:rsidRDefault="0039661B" w:rsidP="0039661B">
      <w:pPr>
        <w:numPr>
          <w:ilvl w:val="2"/>
          <w:numId w:val="1"/>
        </w:numPr>
        <w:spacing w:before="0" w:after="0"/>
        <w:rPr>
          <w:sz w:val="22"/>
        </w:rPr>
      </w:pPr>
      <w:r w:rsidRPr="00834365">
        <w:rPr>
          <w:b/>
          <w:sz w:val="22"/>
        </w:rPr>
        <w:t>Psychological forces</w:t>
      </w:r>
      <w:r w:rsidRPr="00834365">
        <w:rPr>
          <w:sz w:val="22"/>
        </w:rPr>
        <w:t xml:space="preserve"> include all internal perceptual, cognitive, emotional, and personality factors that affect development.  </w:t>
      </w:r>
    </w:p>
    <w:p w14:paraId="360E2014" w14:textId="77777777" w:rsidR="0039661B" w:rsidRPr="00834365" w:rsidRDefault="0039661B" w:rsidP="0039661B">
      <w:pPr>
        <w:numPr>
          <w:ilvl w:val="2"/>
          <w:numId w:val="1"/>
        </w:numPr>
        <w:spacing w:before="0" w:after="0"/>
        <w:rPr>
          <w:sz w:val="22"/>
        </w:rPr>
      </w:pPr>
      <w:r w:rsidRPr="00834365">
        <w:rPr>
          <w:b/>
          <w:sz w:val="22"/>
        </w:rPr>
        <w:lastRenderedPageBreak/>
        <w:t>Sociocultural forces</w:t>
      </w:r>
      <w:r w:rsidRPr="00834365">
        <w:rPr>
          <w:sz w:val="22"/>
        </w:rPr>
        <w:t xml:space="preserve"> include interpersonal, societal, cultural, and ethnic factors that affect development.  </w:t>
      </w:r>
    </w:p>
    <w:p w14:paraId="56F165B2" w14:textId="77777777" w:rsidR="0039661B" w:rsidRPr="00834365" w:rsidRDefault="0039661B" w:rsidP="0039661B">
      <w:pPr>
        <w:numPr>
          <w:ilvl w:val="2"/>
          <w:numId w:val="1"/>
        </w:numPr>
        <w:spacing w:before="0" w:after="0"/>
        <w:rPr>
          <w:sz w:val="22"/>
        </w:rPr>
      </w:pPr>
      <w:r w:rsidRPr="00834365">
        <w:rPr>
          <w:b/>
          <w:sz w:val="22"/>
        </w:rPr>
        <w:t xml:space="preserve">Life-cycle forces </w:t>
      </w:r>
      <w:r w:rsidRPr="00834365">
        <w:rPr>
          <w:sz w:val="22"/>
        </w:rPr>
        <w:t xml:space="preserve">reflect differences in how the same event affects people of different ages.  </w:t>
      </w:r>
    </w:p>
    <w:p w14:paraId="05D753FB" w14:textId="77777777" w:rsidR="0039661B" w:rsidRPr="00834365" w:rsidRDefault="0039661B" w:rsidP="0039661B">
      <w:pPr>
        <w:numPr>
          <w:ilvl w:val="1"/>
          <w:numId w:val="1"/>
        </w:numPr>
        <w:spacing w:before="0" w:after="0"/>
        <w:rPr>
          <w:sz w:val="22"/>
        </w:rPr>
      </w:pPr>
      <w:r w:rsidRPr="00834365">
        <w:rPr>
          <w:sz w:val="22"/>
        </w:rPr>
        <w:t>Neuroscience: A Window into Human Development</w:t>
      </w:r>
    </w:p>
    <w:p w14:paraId="30BD7064" w14:textId="77777777" w:rsidR="0039661B" w:rsidRPr="00834365" w:rsidRDefault="0039661B" w:rsidP="0039661B">
      <w:pPr>
        <w:numPr>
          <w:ilvl w:val="2"/>
          <w:numId w:val="1"/>
        </w:numPr>
        <w:spacing w:before="0" w:after="0"/>
        <w:rPr>
          <w:sz w:val="22"/>
        </w:rPr>
      </w:pPr>
      <w:r w:rsidRPr="00834365">
        <w:rPr>
          <w:b/>
          <w:sz w:val="22"/>
        </w:rPr>
        <w:t>Neuroscience</w:t>
      </w:r>
      <w:r w:rsidRPr="00834365">
        <w:rPr>
          <w:sz w:val="22"/>
        </w:rPr>
        <w:t xml:space="preserve"> is the study of the brain and the nervous system, especially in terms of brain-behavior relationships. </w:t>
      </w:r>
    </w:p>
    <w:p w14:paraId="6E8D8C9C" w14:textId="77777777" w:rsidR="0039661B" w:rsidRPr="00834365" w:rsidRDefault="0039661B" w:rsidP="0039661B">
      <w:pPr>
        <w:numPr>
          <w:ilvl w:val="0"/>
          <w:numId w:val="1"/>
        </w:numPr>
        <w:spacing w:before="0" w:after="0"/>
        <w:rPr>
          <w:sz w:val="22"/>
        </w:rPr>
      </w:pPr>
      <w:r w:rsidRPr="00834365">
        <w:rPr>
          <w:sz w:val="22"/>
        </w:rPr>
        <w:t xml:space="preserve">Developmental Theories </w:t>
      </w:r>
    </w:p>
    <w:p w14:paraId="4758262C" w14:textId="77777777" w:rsidR="0039661B" w:rsidRPr="00834365" w:rsidRDefault="0039661B" w:rsidP="0039661B">
      <w:pPr>
        <w:numPr>
          <w:ilvl w:val="1"/>
          <w:numId w:val="1"/>
        </w:numPr>
        <w:spacing w:before="0" w:after="0"/>
        <w:ind w:left="900" w:hanging="450"/>
        <w:rPr>
          <w:sz w:val="22"/>
          <w:szCs w:val="22"/>
        </w:rPr>
      </w:pPr>
      <w:r w:rsidRPr="00834365">
        <w:t xml:space="preserve">A </w:t>
      </w:r>
      <w:r w:rsidRPr="00834365">
        <w:rPr>
          <w:b/>
          <w:sz w:val="22"/>
        </w:rPr>
        <w:t xml:space="preserve">theory </w:t>
      </w:r>
      <w:r w:rsidRPr="00834365">
        <w:rPr>
          <w:sz w:val="22"/>
        </w:rPr>
        <w:t>is an organized set of ideas designed to explain development.</w:t>
      </w:r>
    </w:p>
    <w:p w14:paraId="1BBD363C" w14:textId="77777777" w:rsidR="0039661B" w:rsidRDefault="0039661B" w:rsidP="0039661B">
      <w:pPr>
        <w:numPr>
          <w:ilvl w:val="1"/>
          <w:numId w:val="1"/>
        </w:numPr>
        <w:spacing w:before="0" w:after="0"/>
        <w:ind w:left="900" w:hanging="450"/>
        <w:rPr>
          <w:sz w:val="22"/>
        </w:rPr>
      </w:pPr>
      <w:r w:rsidRPr="00834365">
        <w:rPr>
          <w:b/>
          <w:sz w:val="22"/>
        </w:rPr>
        <w:t>Psychodynamic theories</w:t>
      </w:r>
      <w:r w:rsidRPr="00834365">
        <w:rPr>
          <w:sz w:val="22"/>
        </w:rPr>
        <w:t xml:space="preserve"> hold that development is largely determined by how well people resolve the conflicts they face at different ages.  </w:t>
      </w:r>
    </w:p>
    <w:p w14:paraId="44D663E1" w14:textId="77777777" w:rsidR="00E82505" w:rsidRDefault="00E82505" w:rsidP="00E82505">
      <w:pPr>
        <w:numPr>
          <w:ilvl w:val="2"/>
          <w:numId w:val="1"/>
        </w:numPr>
        <w:spacing w:before="0" w:after="0"/>
        <w:rPr>
          <w:sz w:val="22"/>
        </w:rPr>
      </w:pPr>
      <w:r>
        <w:rPr>
          <w:b/>
          <w:sz w:val="22"/>
        </w:rPr>
        <w:t xml:space="preserve">Erik Erikson’s psychosocial theory </w:t>
      </w:r>
      <w:r>
        <w:rPr>
          <w:sz w:val="22"/>
        </w:rPr>
        <w:t>proposes that personality development is determined by the interaction of an internal maturational plan and external societal demands.</w:t>
      </w:r>
    </w:p>
    <w:p w14:paraId="6FC27E89" w14:textId="77777777" w:rsidR="00E82505" w:rsidRPr="00E82505" w:rsidRDefault="00E82505" w:rsidP="00E82505">
      <w:pPr>
        <w:numPr>
          <w:ilvl w:val="3"/>
          <w:numId w:val="1"/>
        </w:numPr>
        <w:spacing w:before="0" w:after="0"/>
        <w:rPr>
          <w:sz w:val="22"/>
        </w:rPr>
      </w:pPr>
      <w:r w:rsidRPr="00E82505">
        <w:rPr>
          <w:sz w:val="22"/>
        </w:rPr>
        <w:t xml:space="preserve">The sequence of stages in Erikson’s theory is based on the </w:t>
      </w:r>
      <w:r w:rsidRPr="00E82505">
        <w:rPr>
          <w:b/>
          <w:sz w:val="22"/>
        </w:rPr>
        <w:t>epigenetic principle</w:t>
      </w:r>
      <w:r w:rsidRPr="00E82505">
        <w:rPr>
          <w:sz w:val="22"/>
        </w:rPr>
        <w:t>, meaning that each psychosocial strength has its own special period of particular importance.</w:t>
      </w:r>
    </w:p>
    <w:p w14:paraId="137D38C5" w14:textId="77777777" w:rsidR="0039661B" w:rsidRPr="007F15A0" w:rsidRDefault="0039661B" w:rsidP="0039661B">
      <w:pPr>
        <w:numPr>
          <w:ilvl w:val="1"/>
          <w:numId w:val="1"/>
        </w:numPr>
        <w:spacing w:before="0" w:after="0"/>
        <w:ind w:left="900" w:hanging="450"/>
        <w:rPr>
          <w:sz w:val="22"/>
        </w:rPr>
      </w:pPr>
      <w:r w:rsidRPr="007F15A0">
        <w:rPr>
          <w:b/>
          <w:sz w:val="22"/>
        </w:rPr>
        <w:t>Learning theory</w:t>
      </w:r>
      <w:r w:rsidRPr="007F15A0">
        <w:rPr>
          <w:sz w:val="22"/>
        </w:rPr>
        <w:t xml:space="preserve"> focuses on how learning influences a person’s behavior.  </w:t>
      </w:r>
    </w:p>
    <w:p w14:paraId="45F79FBA" w14:textId="77777777" w:rsidR="0039661B" w:rsidRPr="007F15A0" w:rsidRDefault="0039661B" w:rsidP="0039661B">
      <w:pPr>
        <w:numPr>
          <w:ilvl w:val="2"/>
          <w:numId w:val="1"/>
        </w:numPr>
        <w:spacing w:before="0" w:after="0"/>
        <w:rPr>
          <w:sz w:val="22"/>
        </w:rPr>
      </w:pPr>
      <w:r w:rsidRPr="007F15A0">
        <w:rPr>
          <w:sz w:val="22"/>
        </w:rPr>
        <w:t xml:space="preserve">Behaviorism </w:t>
      </w:r>
      <w:r w:rsidR="009874E4">
        <w:rPr>
          <w:sz w:val="22"/>
        </w:rPr>
        <w:t>was pioneered by</w:t>
      </w:r>
      <w:r w:rsidRPr="007F15A0">
        <w:rPr>
          <w:sz w:val="22"/>
        </w:rPr>
        <w:t xml:space="preserve"> B.F. Skinner, who </w:t>
      </w:r>
      <w:r w:rsidR="009874E4">
        <w:rPr>
          <w:sz w:val="22"/>
        </w:rPr>
        <w:t xml:space="preserve">showed that </w:t>
      </w:r>
      <w:r w:rsidR="009874E4" w:rsidRPr="009874E4">
        <w:rPr>
          <w:b/>
          <w:sz w:val="22"/>
        </w:rPr>
        <w:t>reinforcements</w:t>
      </w:r>
      <w:r w:rsidR="009874E4">
        <w:rPr>
          <w:sz w:val="22"/>
        </w:rPr>
        <w:t xml:space="preserve"> and </w:t>
      </w:r>
      <w:r w:rsidR="009874E4" w:rsidRPr="009874E4">
        <w:rPr>
          <w:b/>
          <w:sz w:val="22"/>
        </w:rPr>
        <w:t>punishments</w:t>
      </w:r>
      <w:r w:rsidR="009874E4">
        <w:rPr>
          <w:sz w:val="22"/>
        </w:rPr>
        <w:t xml:space="preserve"> are especially influential on behavior.</w:t>
      </w:r>
      <w:r w:rsidRPr="007F15A0">
        <w:rPr>
          <w:sz w:val="22"/>
        </w:rPr>
        <w:t xml:space="preserve"> </w:t>
      </w:r>
    </w:p>
    <w:p w14:paraId="47B78B52" w14:textId="77777777" w:rsidR="0039661B" w:rsidRPr="009874E4" w:rsidRDefault="0039661B" w:rsidP="0039661B">
      <w:pPr>
        <w:numPr>
          <w:ilvl w:val="2"/>
          <w:numId w:val="1"/>
        </w:numPr>
        <w:spacing w:before="0" w:after="0"/>
        <w:rPr>
          <w:sz w:val="22"/>
        </w:rPr>
      </w:pPr>
      <w:r w:rsidRPr="007F15A0">
        <w:rPr>
          <w:sz w:val="22"/>
        </w:rPr>
        <w:t xml:space="preserve">Social learning theory proposes that people learn by observing others in what is </w:t>
      </w:r>
      <w:r w:rsidR="009874E4">
        <w:rPr>
          <w:sz w:val="22"/>
        </w:rPr>
        <w:t xml:space="preserve">known as </w:t>
      </w:r>
      <w:r w:rsidRPr="009874E4">
        <w:rPr>
          <w:b/>
          <w:sz w:val="22"/>
        </w:rPr>
        <w:t>imitation or observational learning</w:t>
      </w:r>
      <w:r w:rsidRPr="009874E4">
        <w:rPr>
          <w:sz w:val="22"/>
        </w:rPr>
        <w:t>.</w:t>
      </w:r>
    </w:p>
    <w:p w14:paraId="6768A014" w14:textId="77777777" w:rsidR="0039661B" w:rsidRPr="007F15A0" w:rsidRDefault="0039661B" w:rsidP="003D1F8D">
      <w:pPr>
        <w:numPr>
          <w:ilvl w:val="3"/>
          <w:numId w:val="1"/>
        </w:numPr>
        <w:spacing w:before="0" w:after="0"/>
        <w:rPr>
          <w:sz w:val="22"/>
        </w:rPr>
      </w:pPr>
      <w:r w:rsidRPr="007F15A0">
        <w:rPr>
          <w:sz w:val="22"/>
        </w:rPr>
        <w:t xml:space="preserve">Bandura believed that </w:t>
      </w:r>
      <w:r w:rsidRPr="00386E00">
        <w:rPr>
          <w:b/>
          <w:sz w:val="22"/>
        </w:rPr>
        <w:t>self-efficacy</w:t>
      </w:r>
      <w:r w:rsidRPr="007F15A0">
        <w:rPr>
          <w:sz w:val="22"/>
        </w:rPr>
        <w:t>—people’s beliefs about their own abilities and talents—helps determine when people will imitate others.</w:t>
      </w:r>
    </w:p>
    <w:p w14:paraId="33D2108F" w14:textId="77777777" w:rsidR="0039661B" w:rsidRPr="007F15A0" w:rsidRDefault="0039661B" w:rsidP="0039661B">
      <w:pPr>
        <w:numPr>
          <w:ilvl w:val="1"/>
          <w:numId w:val="1"/>
        </w:numPr>
        <w:spacing w:before="0" w:after="0"/>
        <w:ind w:left="900" w:hanging="450"/>
        <w:rPr>
          <w:sz w:val="22"/>
        </w:rPr>
      </w:pPr>
      <w:r w:rsidRPr="007F15A0">
        <w:rPr>
          <w:b/>
          <w:sz w:val="22"/>
        </w:rPr>
        <w:t>Cognitive-developmental theory</w:t>
      </w:r>
      <w:r w:rsidRPr="007F15A0">
        <w:rPr>
          <w:sz w:val="22"/>
        </w:rPr>
        <w:t xml:space="preserve"> focuses on thought processes and the construction of knowledge. </w:t>
      </w:r>
    </w:p>
    <w:p w14:paraId="1CD20A01" w14:textId="77777777" w:rsidR="0039661B" w:rsidRPr="007F15A0" w:rsidRDefault="0039661B" w:rsidP="0039661B">
      <w:pPr>
        <w:numPr>
          <w:ilvl w:val="2"/>
          <w:numId w:val="1"/>
        </w:numPr>
        <w:spacing w:before="0" w:after="0"/>
        <w:rPr>
          <w:sz w:val="22"/>
        </w:rPr>
      </w:pPr>
      <w:r w:rsidRPr="007F15A0">
        <w:rPr>
          <w:b/>
          <w:sz w:val="22"/>
        </w:rPr>
        <w:t>Piaget’s theory</w:t>
      </w:r>
      <w:r w:rsidRPr="007F15A0">
        <w:rPr>
          <w:sz w:val="22"/>
        </w:rPr>
        <w:t xml:space="preserve"> proposes a four-stage </w:t>
      </w:r>
      <w:r w:rsidR="003D1F8D">
        <w:rPr>
          <w:sz w:val="22"/>
        </w:rPr>
        <w:t>process</w:t>
      </w:r>
      <w:r w:rsidRPr="007F15A0">
        <w:rPr>
          <w:sz w:val="22"/>
        </w:rPr>
        <w:t xml:space="preserve"> of cognitive developmen</w:t>
      </w:r>
      <w:r w:rsidR="003D1F8D">
        <w:rPr>
          <w:sz w:val="22"/>
        </w:rPr>
        <w:t>t.</w:t>
      </w:r>
    </w:p>
    <w:p w14:paraId="40D689DA" w14:textId="77777777" w:rsidR="0039661B" w:rsidRPr="007F15A0" w:rsidRDefault="0039661B" w:rsidP="0039661B">
      <w:pPr>
        <w:numPr>
          <w:ilvl w:val="2"/>
          <w:numId w:val="1"/>
        </w:numPr>
        <w:spacing w:before="0" w:after="0"/>
        <w:rPr>
          <w:sz w:val="22"/>
        </w:rPr>
      </w:pPr>
      <w:r w:rsidRPr="007F15A0">
        <w:rPr>
          <w:b/>
          <w:sz w:val="22"/>
        </w:rPr>
        <w:t>Information-processing theory</w:t>
      </w:r>
      <w:r w:rsidRPr="007F15A0">
        <w:rPr>
          <w:sz w:val="22"/>
        </w:rPr>
        <w:t xml:space="preserve"> proposes that human cognition consists of mental hardware and </w:t>
      </w:r>
      <w:r w:rsidR="003D1F8D">
        <w:rPr>
          <w:sz w:val="22"/>
        </w:rPr>
        <w:t xml:space="preserve">mental </w:t>
      </w:r>
      <w:r w:rsidRPr="007F15A0">
        <w:rPr>
          <w:sz w:val="22"/>
        </w:rPr>
        <w:t xml:space="preserve">software.  </w:t>
      </w:r>
    </w:p>
    <w:p w14:paraId="01734099" w14:textId="77777777" w:rsidR="0039661B" w:rsidRPr="000D2826" w:rsidRDefault="0039661B" w:rsidP="0039661B">
      <w:pPr>
        <w:numPr>
          <w:ilvl w:val="2"/>
          <w:numId w:val="1"/>
        </w:numPr>
        <w:spacing w:before="0" w:after="0"/>
        <w:rPr>
          <w:sz w:val="22"/>
        </w:rPr>
      </w:pPr>
      <w:r w:rsidRPr="007F15A0">
        <w:rPr>
          <w:b/>
          <w:sz w:val="22"/>
        </w:rPr>
        <w:t xml:space="preserve">Vygotsky’s sociocultural theory </w:t>
      </w:r>
      <w:r w:rsidR="003D1F8D">
        <w:rPr>
          <w:sz w:val="22"/>
        </w:rPr>
        <w:t>was one of the first theories to emphasize the influence of children’s sociocultural context on their thinking.</w:t>
      </w:r>
    </w:p>
    <w:p w14:paraId="3D81DD3D" w14:textId="77777777" w:rsidR="0039661B" w:rsidRPr="000D2826" w:rsidRDefault="0039661B" w:rsidP="0039661B">
      <w:pPr>
        <w:numPr>
          <w:ilvl w:val="1"/>
          <w:numId w:val="1"/>
        </w:numPr>
        <w:spacing w:before="0" w:after="0"/>
        <w:ind w:left="900" w:hanging="450"/>
        <w:rPr>
          <w:sz w:val="22"/>
        </w:rPr>
      </w:pPr>
      <w:r w:rsidRPr="000D2826">
        <w:rPr>
          <w:sz w:val="22"/>
        </w:rPr>
        <w:t>The</w:t>
      </w:r>
      <w:r w:rsidRPr="000D2826">
        <w:rPr>
          <w:b/>
          <w:sz w:val="22"/>
        </w:rPr>
        <w:t xml:space="preserve"> ecological and systems approach</w:t>
      </w:r>
      <w:r w:rsidRPr="000D2826">
        <w:rPr>
          <w:sz w:val="22"/>
        </w:rPr>
        <w:t xml:space="preserve"> proposes that human development is inseparable from the environmental contexts in which a person develops. </w:t>
      </w:r>
    </w:p>
    <w:p w14:paraId="3A1134B8" w14:textId="77777777" w:rsidR="0039661B" w:rsidRPr="000D2826" w:rsidRDefault="0039661B" w:rsidP="0039661B">
      <w:pPr>
        <w:numPr>
          <w:ilvl w:val="2"/>
          <w:numId w:val="1"/>
        </w:numPr>
        <w:spacing w:before="0" w:after="0"/>
        <w:rPr>
          <w:sz w:val="22"/>
        </w:rPr>
      </w:pPr>
      <w:r w:rsidRPr="000D2826">
        <w:rPr>
          <w:b/>
          <w:sz w:val="22"/>
        </w:rPr>
        <w:t>Urie Bronfenbrenner</w:t>
      </w:r>
      <w:r w:rsidR="003D1F8D">
        <w:rPr>
          <w:sz w:val="22"/>
        </w:rPr>
        <w:t xml:space="preserve"> </w:t>
      </w:r>
      <w:r w:rsidRPr="000D2826">
        <w:rPr>
          <w:sz w:val="22"/>
        </w:rPr>
        <w:t xml:space="preserve">proposed that </w:t>
      </w:r>
      <w:r w:rsidR="003D1F8D">
        <w:rPr>
          <w:sz w:val="22"/>
        </w:rPr>
        <w:t xml:space="preserve">the developing person is embedded in a series of complex and interactive systems: the microsystem, the mesosystem, the exosystem, and the </w:t>
      </w:r>
      <w:r w:rsidRPr="000D2826">
        <w:rPr>
          <w:sz w:val="22"/>
        </w:rPr>
        <w:t>macrosystem.</w:t>
      </w:r>
    </w:p>
    <w:p w14:paraId="412047B1" w14:textId="77777777" w:rsidR="0039661B" w:rsidRPr="00306798" w:rsidRDefault="0039661B" w:rsidP="0039661B">
      <w:pPr>
        <w:numPr>
          <w:ilvl w:val="2"/>
          <w:numId w:val="1"/>
        </w:numPr>
        <w:spacing w:before="0" w:after="0"/>
        <w:rPr>
          <w:sz w:val="22"/>
        </w:rPr>
      </w:pPr>
      <w:r w:rsidRPr="000D2826">
        <w:rPr>
          <w:b/>
          <w:sz w:val="22"/>
        </w:rPr>
        <w:t>Competence-environmental press theory</w:t>
      </w:r>
      <w:r w:rsidRPr="000D2826">
        <w:rPr>
          <w:sz w:val="22"/>
        </w:rPr>
        <w:t xml:space="preserve"> suggests that </w:t>
      </w:r>
      <w:r w:rsidR="003D1F8D">
        <w:rPr>
          <w:sz w:val="22"/>
        </w:rPr>
        <w:t xml:space="preserve">people </w:t>
      </w:r>
      <w:r w:rsidRPr="00306798">
        <w:rPr>
          <w:sz w:val="22"/>
        </w:rPr>
        <w:t>adapt most effectively when there is a good match between their competence</w:t>
      </w:r>
      <w:r w:rsidR="00571E8B">
        <w:rPr>
          <w:sz w:val="22"/>
        </w:rPr>
        <w:t>,</w:t>
      </w:r>
      <w:r w:rsidRPr="00306798">
        <w:rPr>
          <w:sz w:val="22"/>
        </w:rPr>
        <w:t xml:space="preserve"> or abilities, and the environmental press, or demands</w:t>
      </w:r>
      <w:r w:rsidR="00571E8B">
        <w:rPr>
          <w:sz w:val="22"/>
        </w:rPr>
        <w:t>,</w:t>
      </w:r>
      <w:r w:rsidRPr="00306798">
        <w:rPr>
          <w:sz w:val="22"/>
        </w:rPr>
        <w:t xml:space="preserve"> put on them by the environment.</w:t>
      </w:r>
    </w:p>
    <w:p w14:paraId="0E6B2AC5" w14:textId="77777777" w:rsidR="0039661B" w:rsidRPr="00306798" w:rsidRDefault="0039661B" w:rsidP="00BF6334">
      <w:pPr>
        <w:numPr>
          <w:ilvl w:val="1"/>
          <w:numId w:val="1"/>
        </w:numPr>
        <w:spacing w:before="0" w:after="0"/>
        <w:rPr>
          <w:sz w:val="22"/>
        </w:rPr>
      </w:pPr>
      <w:r w:rsidRPr="00306798">
        <w:rPr>
          <w:sz w:val="22"/>
        </w:rPr>
        <w:t xml:space="preserve">The </w:t>
      </w:r>
      <w:r w:rsidRPr="00386E00">
        <w:rPr>
          <w:b/>
          <w:sz w:val="22"/>
        </w:rPr>
        <w:t>life-span perspective</w:t>
      </w:r>
      <w:r w:rsidRPr="00306798">
        <w:rPr>
          <w:sz w:val="22"/>
        </w:rPr>
        <w:t xml:space="preserve"> argues that human development is multiply determined and cannot be understood within the scope of a single framework.  </w:t>
      </w:r>
    </w:p>
    <w:p w14:paraId="40547666" w14:textId="77777777" w:rsidR="0039661B" w:rsidRPr="00306798" w:rsidRDefault="0039661B" w:rsidP="0039661B">
      <w:pPr>
        <w:numPr>
          <w:ilvl w:val="3"/>
          <w:numId w:val="1"/>
        </w:numPr>
        <w:spacing w:before="0" w:after="0"/>
        <w:rPr>
          <w:sz w:val="22"/>
        </w:rPr>
      </w:pPr>
      <w:r w:rsidRPr="00386E00">
        <w:rPr>
          <w:sz w:val="22"/>
        </w:rPr>
        <w:t>Multidirectionality</w:t>
      </w:r>
      <w:r w:rsidRPr="00306798">
        <w:rPr>
          <w:sz w:val="22"/>
        </w:rPr>
        <w:t xml:space="preserve"> – development involves both growth and decline.</w:t>
      </w:r>
    </w:p>
    <w:p w14:paraId="034EEEB1" w14:textId="77777777" w:rsidR="0039661B" w:rsidRPr="00306798" w:rsidRDefault="0039661B" w:rsidP="0039661B">
      <w:pPr>
        <w:numPr>
          <w:ilvl w:val="3"/>
          <w:numId w:val="1"/>
        </w:numPr>
        <w:spacing w:before="0" w:after="0"/>
        <w:rPr>
          <w:sz w:val="22"/>
        </w:rPr>
      </w:pPr>
      <w:r w:rsidRPr="00386E00">
        <w:rPr>
          <w:sz w:val="22"/>
        </w:rPr>
        <w:t>Plasticity</w:t>
      </w:r>
      <w:r w:rsidRPr="00306798">
        <w:rPr>
          <w:sz w:val="22"/>
        </w:rPr>
        <w:t xml:space="preserve"> – one’s capacity is not predetermined or carved in stone.</w:t>
      </w:r>
    </w:p>
    <w:p w14:paraId="0627A24B" w14:textId="77777777" w:rsidR="0039661B" w:rsidRPr="007B6AD5" w:rsidRDefault="0039661B" w:rsidP="0039661B">
      <w:pPr>
        <w:numPr>
          <w:ilvl w:val="3"/>
          <w:numId w:val="1"/>
        </w:numPr>
        <w:spacing w:before="0" w:after="0"/>
        <w:rPr>
          <w:sz w:val="22"/>
        </w:rPr>
      </w:pPr>
      <w:r w:rsidRPr="00386E00">
        <w:rPr>
          <w:sz w:val="22"/>
        </w:rPr>
        <w:t>Historical context</w:t>
      </w:r>
      <w:r w:rsidRPr="00306798">
        <w:rPr>
          <w:sz w:val="22"/>
        </w:rPr>
        <w:t xml:space="preserve"> – development occurs within a particular set of circumstances </w:t>
      </w:r>
      <w:r w:rsidRPr="007B6AD5">
        <w:rPr>
          <w:sz w:val="22"/>
        </w:rPr>
        <w:t>determined by the</w:t>
      </w:r>
      <w:r w:rsidR="00BF6334">
        <w:rPr>
          <w:sz w:val="22"/>
        </w:rPr>
        <w:t>ir historical time and culture.</w:t>
      </w:r>
    </w:p>
    <w:p w14:paraId="3989CE3F" w14:textId="77777777" w:rsidR="0039661B" w:rsidRPr="007B6AD5" w:rsidRDefault="0039661B" w:rsidP="0039661B">
      <w:pPr>
        <w:numPr>
          <w:ilvl w:val="3"/>
          <w:numId w:val="1"/>
        </w:numPr>
        <w:spacing w:before="0" w:after="0"/>
        <w:rPr>
          <w:sz w:val="22"/>
        </w:rPr>
      </w:pPr>
      <w:r w:rsidRPr="00386E00">
        <w:rPr>
          <w:sz w:val="22"/>
        </w:rPr>
        <w:t>Multiple causation</w:t>
      </w:r>
      <w:r w:rsidRPr="007B6AD5">
        <w:rPr>
          <w:sz w:val="22"/>
        </w:rPr>
        <w:t xml:space="preserve"> – how we develop results from biological, psychological, sociocultural, and life-cycle forces.</w:t>
      </w:r>
    </w:p>
    <w:p w14:paraId="76BA1DCB" w14:textId="77777777" w:rsidR="00286B11" w:rsidRPr="00456AE0" w:rsidRDefault="0039661B" w:rsidP="00BF6334">
      <w:pPr>
        <w:numPr>
          <w:ilvl w:val="1"/>
          <w:numId w:val="1"/>
        </w:numPr>
        <w:spacing w:before="0" w:after="0"/>
        <w:rPr>
          <w:sz w:val="22"/>
        </w:rPr>
      </w:pPr>
      <w:r w:rsidRPr="007B6AD5">
        <w:t xml:space="preserve">The </w:t>
      </w:r>
      <w:r w:rsidRPr="00386E00">
        <w:rPr>
          <w:b/>
          <w:sz w:val="22"/>
        </w:rPr>
        <w:t>selective optimization with compensation (SOC) model</w:t>
      </w:r>
      <w:r w:rsidRPr="00025341">
        <w:rPr>
          <w:sz w:val="22"/>
        </w:rPr>
        <w:t xml:space="preserve"> </w:t>
      </w:r>
      <w:r w:rsidRPr="007B6AD5">
        <w:rPr>
          <w:sz w:val="22"/>
        </w:rPr>
        <w:t xml:space="preserve">is based on the assumption that three processes (selection, compensation, and optimization) form a system of behavioral action that generates and regulates development and aging.  </w:t>
      </w:r>
    </w:p>
    <w:p w14:paraId="5D15DA46" w14:textId="77777777" w:rsidR="00BF6334" w:rsidRPr="00286B11" w:rsidRDefault="0039661B" w:rsidP="008E5F13">
      <w:pPr>
        <w:numPr>
          <w:ilvl w:val="1"/>
          <w:numId w:val="1"/>
        </w:numPr>
        <w:spacing w:before="0" w:after="0"/>
        <w:rPr>
          <w:sz w:val="22"/>
        </w:rPr>
      </w:pPr>
      <w:r w:rsidRPr="00456AE0">
        <w:t xml:space="preserve">The </w:t>
      </w:r>
      <w:r w:rsidRPr="00286B11">
        <w:rPr>
          <w:b/>
          <w:sz w:val="22"/>
        </w:rPr>
        <w:t>life-course perspective</w:t>
      </w:r>
      <w:r w:rsidRPr="00286B11">
        <w:rPr>
          <w:sz w:val="22"/>
        </w:rPr>
        <w:t xml:space="preserve"> describes the ways in which various generations experience the biological, psychological, and sociocultural forces of development in their respective historical contexts</w:t>
      </w:r>
      <w:r w:rsidR="00571E8B" w:rsidRPr="00286B11">
        <w:rPr>
          <w:sz w:val="22"/>
        </w:rPr>
        <w:t>.</w:t>
      </w:r>
    </w:p>
    <w:p w14:paraId="2A638E11" w14:textId="77777777" w:rsidR="0039661B" w:rsidRPr="00BF6334" w:rsidRDefault="0039661B" w:rsidP="00C71E4D">
      <w:pPr>
        <w:numPr>
          <w:ilvl w:val="0"/>
          <w:numId w:val="8"/>
        </w:numPr>
        <w:tabs>
          <w:tab w:val="clear" w:pos="720"/>
          <w:tab w:val="num" w:pos="450"/>
        </w:tabs>
        <w:spacing w:before="0" w:after="0"/>
        <w:ind w:left="450" w:hanging="450"/>
        <w:rPr>
          <w:sz w:val="22"/>
        </w:rPr>
      </w:pPr>
      <w:r w:rsidRPr="00BF6334">
        <w:rPr>
          <w:sz w:val="22"/>
        </w:rPr>
        <w:lastRenderedPageBreak/>
        <w:t>Doing Developmental Research</w:t>
      </w:r>
    </w:p>
    <w:p w14:paraId="484DE576" w14:textId="77777777" w:rsidR="0039661B" w:rsidRPr="00456AE0" w:rsidRDefault="0039661B" w:rsidP="00C71E4D">
      <w:pPr>
        <w:numPr>
          <w:ilvl w:val="0"/>
          <w:numId w:val="9"/>
        </w:numPr>
        <w:tabs>
          <w:tab w:val="clear" w:pos="1080"/>
          <w:tab w:val="num" w:pos="900"/>
        </w:tabs>
        <w:spacing w:before="0" w:after="0"/>
        <w:ind w:left="900" w:hanging="450"/>
        <w:rPr>
          <w:sz w:val="22"/>
        </w:rPr>
      </w:pPr>
      <w:r w:rsidRPr="00456AE0">
        <w:rPr>
          <w:sz w:val="22"/>
        </w:rPr>
        <w:t>Measurement in Human Development</w:t>
      </w:r>
    </w:p>
    <w:p w14:paraId="6F68BE0D" w14:textId="77777777" w:rsidR="00BF6334" w:rsidRDefault="0039661B" w:rsidP="00C71E4D">
      <w:pPr>
        <w:numPr>
          <w:ilvl w:val="0"/>
          <w:numId w:val="10"/>
        </w:numPr>
        <w:tabs>
          <w:tab w:val="clear" w:pos="1440"/>
          <w:tab w:val="num" w:pos="1350"/>
        </w:tabs>
        <w:spacing w:before="0" w:after="0"/>
        <w:ind w:left="1350" w:hanging="450"/>
        <w:rPr>
          <w:sz w:val="22"/>
        </w:rPr>
      </w:pPr>
      <w:r w:rsidRPr="00456AE0">
        <w:rPr>
          <w:b/>
          <w:sz w:val="22"/>
        </w:rPr>
        <w:t>Systematic observation</w:t>
      </w:r>
      <w:r w:rsidRPr="00456AE0">
        <w:rPr>
          <w:sz w:val="22"/>
        </w:rPr>
        <w:t xml:space="preserve"> involves watching people and recording what they do</w:t>
      </w:r>
      <w:r w:rsidR="00BF6334">
        <w:rPr>
          <w:sz w:val="22"/>
        </w:rPr>
        <w:t xml:space="preserve"> or say.</w:t>
      </w:r>
      <w:r w:rsidRPr="00456AE0">
        <w:rPr>
          <w:sz w:val="22"/>
        </w:rPr>
        <w:t xml:space="preserve"> </w:t>
      </w:r>
    </w:p>
    <w:p w14:paraId="204FDEED" w14:textId="77777777" w:rsidR="00BF6334" w:rsidRDefault="00BF6334" w:rsidP="00C71E4D">
      <w:pPr>
        <w:numPr>
          <w:ilvl w:val="0"/>
          <w:numId w:val="10"/>
        </w:numPr>
        <w:tabs>
          <w:tab w:val="clear" w:pos="1440"/>
          <w:tab w:val="num" w:pos="1800"/>
        </w:tabs>
        <w:spacing w:before="0" w:after="0"/>
        <w:ind w:left="1800" w:hanging="450"/>
        <w:rPr>
          <w:sz w:val="22"/>
        </w:rPr>
      </w:pPr>
      <w:r>
        <w:rPr>
          <w:sz w:val="22"/>
        </w:rPr>
        <w:t xml:space="preserve">In </w:t>
      </w:r>
      <w:r w:rsidR="0039661B" w:rsidRPr="003A35FF">
        <w:rPr>
          <w:b/>
          <w:sz w:val="22"/>
        </w:rPr>
        <w:t>naturalistic observation</w:t>
      </w:r>
      <w:r w:rsidR="0039661B" w:rsidRPr="00456AE0">
        <w:rPr>
          <w:sz w:val="22"/>
        </w:rPr>
        <w:t>,</w:t>
      </w:r>
      <w:r>
        <w:rPr>
          <w:sz w:val="22"/>
        </w:rPr>
        <w:t xml:space="preserve"> people are observed as they behave spontaneously.</w:t>
      </w:r>
    </w:p>
    <w:p w14:paraId="3327FAA6" w14:textId="77777777" w:rsidR="0039661B" w:rsidRPr="00456AE0" w:rsidRDefault="00BF6334" w:rsidP="00C71E4D">
      <w:pPr>
        <w:numPr>
          <w:ilvl w:val="0"/>
          <w:numId w:val="10"/>
        </w:numPr>
        <w:tabs>
          <w:tab w:val="clear" w:pos="1440"/>
          <w:tab w:val="num" w:pos="1800"/>
        </w:tabs>
        <w:spacing w:before="0" w:after="0"/>
        <w:ind w:left="1800" w:hanging="450"/>
        <w:rPr>
          <w:sz w:val="22"/>
        </w:rPr>
      </w:pPr>
      <w:r>
        <w:rPr>
          <w:sz w:val="22"/>
        </w:rPr>
        <w:t xml:space="preserve">In </w:t>
      </w:r>
      <w:r w:rsidRPr="003A35FF">
        <w:rPr>
          <w:b/>
          <w:sz w:val="22"/>
        </w:rPr>
        <w:t>structured observations</w:t>
      </w:r>
      <w:r>
        <w:rPr>
          <w:sz w:val="22"/>
        </w:rPr>
        <w:t>, the researcher creates a setting that is likely to bring out the behavior of interest.</w:t>
      </w:r>
      <w:r w:rsidR="0039661B" w:rsidRPr="00456AE0">
        <w:rPr>
          <w:sz w:val="22"/>
        </w:rPr>
        <w:t xml:space="preserve"> </w:t>
      </w:r>
    </w:p>
    <w:p w14:paraId="1FC76FE6" w14:textId="77777777" w:rsidR="0039661B" w:rsidRPr="00456AE0" w:rsidRDefault="0039661B" w:rsidP="00C71E4D">
      <w:pPr>
        <w:numPr>
          <w:ilvl w:val="0"/>
          <w:numId w:val="10"/>
        </w:numPr>
        <w:tabs>
          <w:tab w:val="clear" w:pos="1440"/>
          <w:tab w:val="num" w:pos="1350"/>
        </w:tabs>
        <w:spacing w:before="0" w:after="0"/>
        <w:ind w:left="1350" w:hanging="450"/>
        <w:rPr>
          <w:sz w:val="22"/>
        </w:rPr>
      </w:pPr>
      <w:r w:rsidRPr="00456AE0">
        <w:rPr>
          <w:b/>
          <w:sz w:val="22"/>
        </w:rPr>
        <w:t>Sampling behavior</w:t>
      </w:r>
      <w:r w:rsidRPr="00456AE0">
        <w:rPr>
          <w:sz w:val="22"/>
        </w:rPr>
        <w:t xml:space="preserve"> </w:t>
      </w:r>
      <w:r w:rsidRPr="00456AE0">
        <w:rPr>
          <w:b/>
          <w:sz w:val="22"/>
        </w:rPr>
        <w:t>with tasks</w:t>
      </w:r>
      <w:r w:rsidRPr="00456AE0">
        <w:rPr>
          <w:sz w:val="22"/>
        </w:rPr>
        <w:t xml:space="preserve"> is used when a behavior cannot be observed directly.  A task is created to sample the behavior of interest.</w:t>
      </w:r>
    </w:p>
    <w:p w14:paraId="411C89DF" w14:textId="77777777" w:rsidR="0039661B" w:rsidRPr="00456AE0" w:rsidRDefault="0039661B" w:rsidP="00C71E4D">
      <w:pPr>
        <w:numPr>
          <w:ilvl w:val="0"/>
          <w:numId w:val="10"/>
        </w:numPr>
        <w:tabs>
          <w:tab w:val="clear" w:pos="1440"/>
          <w:tab w:val="num" w:pos="1350"/>
        </w:tabs>
        <w:spacing w:before="0" w:after="0"/>
        <w:ind w:left="1350" w:hanging="450"/>
        <w:rPr>
          <w:sz w:val="22"/>
        </w:rPr>
      </w:pPr>
      <w:r w:rsidRPr="00456AE0">
        <w:rPr>
          <w:b/>
          <w:sz w:val="22"/>
        </w:rPr>
        <w:t>Self-reports</w:t>
      </w:r>
      <w:r w:rsidRPr="00456AE0">
        <w:rPr>
          <w:sz w:val="22"/>
        </w:rPr>
        <w:t xml:space="preserve"> are people’s answers to questions about the topic of interest.</w:t>
      </w:r>
    </w:p>
    <w:p w14:paraId="7EE1F624" w14:textId="77777777" w:rsidR="0039661B" w:rsidRPr="00456AE0" w:rsidRDefault="0039661B" w:rsidP="00C71E4D">
      <w:pPr>
        <w:numPr>
          <w:ilvl w:val="0"/>
          <w:numId w:val="10"/>
        </w:numPr>
        <w:tabs>
          <w:tab w:val="clear" w:pos="1440"/>
          <w:tab w:val="num" w:pos="1350"/>
        </w:tabs>
        <w:spacing w:before="0" w:after="0"/>
        <w:ind w:left="1350" w:hanging="450"/>
        <w:rPr>
          <w:sz w:val="22"/>
        </w:rPr>
      </w:pPr>
      <w:r w:rsidRPr="00456AE0">
        <w:rPr>
          <w:b/>
          <w:sz w:val="22"/>
        </w:rPr>
        <w:t>Physiological measures</w:t>
      </w:r>
      <w:r w:rsidRPr="00456AE0">
        <w:rPr>
          <w:sz w:val="22"/>
        </w:rPr>
        <w:t xml:space="preserve"> involve measuring peopl</w:t>
      </w:r>
      <w:r w:rsidR="00BF6334">
        <w:rPr>
          <w:sz w:val="22"/>
        </w:rPr>
        <w:t>e’s physiological responses (e.g.,</w:t>
      </w:r>
      <w:r w:rsidRPr="00456AE0">
        <w:rPr>
          <w:sz w:val="22"/>
        </w:rPr>
        <w:t xml:space="preserve"> heart rate, cortisol levels</w:t>
      </w:r>
      <w:r w:rsidR="00BF6334">
        <w:rPr>
          <w:sz w:val="22"/>
        </w:rPr>
        <w:t>).</w:t>
      </w:r>
    </w:p>
    <w:p w14:paraId="3DACC3E1" w14:textId="77777777" w:rsidR="0039661B" w:rsidRPr="00456AE0" w:rsidRDefault="0039661B" w:rsidP="00C71E4D">
      <w:pPr>
        <w:numPr>
          <w:ilvl w:val="0"/>
          <w:numId w:val="10"/>
        </w:numPr>
        <w:tabs>
          <w:tab w:val="clear" w:pos="1440"/>
          <w:tab w:val="num" w:pos="1350"/>
        </w:tabs>
        <w:spacing w:before="0" w:after="0"/>
        <w:ind w:left="1350" w:hanging="450"/>
        <w:rPr>
          <w:sz w:val="22"/>
        </w:rPr>
      </w:pPr>
      <w:r w:rsidRPr="00456AE0">
        <w:rPr>
          <w:b/>
          <w:sz w:val="22"/>
        </w:rPr>
        <w:t xml:space="preserve">Reliability </w:t>
      </w:r>
      <w:r w:rsidR="003A35FF" w:rsidRPr="003A35FF">
        <w:rPr>
          <w:sz w:val="22"/>
        </w:rPr>
        <w:t>refers</w:t>
      </w:r>
      <w:r w:rsidRPr="00456AE0">
        <w:rPr>
          <w:sz w:val="22"/>
        </w:rPr>
        <w:t xml:space="preserve"> to the extent to which a measure provides a consistent ind</w:t>
      </w:r>
      <w:r w:rsidR="003A35FF">
        <w:rPr>
          <w:sz w:val="22"/>
        </w:rPr>
        <w:t xml:space="preserve">ex of a characteristic. </w:t>
      </w:r>
      <w:r w:rsidR="003A35FF" w:rsidRPr="003A35FF">
        <w:rPr>
          <w:b/>
          <w:sz w:val="22"/>
        </w:rPr>
        <w:t>Validity</w:t>
      </w:r>
      <w:r w:rsidR="003A35FF">
        <w:rPr>
          <w:sz w:val="22"/>
        </w:rPr>
        <w:t xml:space="preserve"> refers to </w:t>
      </w:r>
      <w:r w:rsidRPr="00456AE0">
        <w:rPr>
          <w:sz w:val="22"/>
        </w:rPr>
        <w:t>whether it really meas</w:t>
      </w:r>
      <w:r w:rsidR="003A35FF">
        <w:rPr>
          <w:sz w:val="22"/>
        </w:rPr>
        <w:t>ures what we think it measures.</w:t>
      </w:r>
    </w:p>
    <w:p w14:paraId="27E371DF" w14:textId="77777777" w:rsidR="0039661B" w:rsidRPr="00456AE0" w:rsidRDefault="0039661B" w:rsidP="00C71E4D">
      <w:pPr>
        <w:numPr>
          <w:ilvl w:val="0"/>
          <w:numId w:val="10"/>
        </w:numPr>
        <w:tabs>
          <w:tab w:val="clear" w:pos="1440"/>
          <w:tab w:val="num" w:pos="1350"/>
          <w:tab w:val="num" w:pos="1620"/>
        </w:tabs>
        <w:spacing w:before="0" w:after="0"/>
        <w:ind w:left="1350" w:hanging="450"/>
        <w:rPr>
          <w:sz w:val="22"/>
        </w:rPr>
      </w:pPr>
      <w:r w:rsidRPr="00456AE0">
        <w:rPr>
          <w:b/>
          <w:sz w:val="22"/>
        </w:rPr>
        <w:t>Representative sampling</w:t>
      </w:r>
      <w:r w:rsidRPr="00456AE0">
        <w:rPr>
          <w:sz w:val="22"/>
        </w:rPr>
        <w:t xml:space="preserve"> </w:t>
      </w:r>
      <w:r w:rsidR="003A35FF">
        <w:rPr>
          <w:sz w:val="22"/>
        </w:rPr>
        <w:t xml:space="preserve">refers to the degree to which the </w:t>
      </w:r>
      <w:r w:rsidR="003A35FF" w:rsidRPr="003A35FF">
        <w:rPr>
          <w:b/>
          <w:sz w:val="22"/>
        </w:rPr>
        <w:t>sample</w:t>
      </w:r>
      <w:r w:rsidR="003A35FF">
        <w:rPr>
          <w:sz w:val="22"/>
        </w:rPr>
        <w:t xml:space="preserve"> is representative of the </w:t>
      </w:r>
      <w:r w:rsidRPr="003A35FF">
        <w:rPr>
          <w:b/>
          <w:sz w:val="22"/>
        </w:rPr>
        <w:t>population</w:t>
      </w:r>
      <w:r w:rsidRPr="00456AE0">
        <w:rPr>
          <w:sz w:val="22"/>
        </w:rPr>
        <w:t xml:space="preserve"> of interest.</w:t>
      </w:r>
    </w:p>
    <w:p w14:paraId="5B943766" w14:textId="77777777" w:rsidR="0039661B" w:rsidRPr="00456AE0" w:rsidRDefault="0039661B" w:rsidP="00C71E4D">
      <w:pPr>
        <w:numPr>
          <w:ilvl w:val="0"/>
          <w:numId w:val="9"/>
        </w:numPr>
        <w:tabs>
          <w:tab w:val="clear" w:pos="1080"/>
          <w:tab w:val="num" w:pos="900"/>
        </w:tabs>
        <w:spacing w:before="0" w:after="0"/>
        <w:ind w:left="1260" w:hanging="810"/>
        <w:rPr>
          <w:sz w:val="22"/>
        </w:rPr>
      </w:pPr>
      <w:r w:rsidRPr="00456AE0">
        <w:rPr>
          <w:sz w:val="22"/>
        </w:rPr>
        <w:t>General Designs for Research</w:t>
      </w:r>
    </w:p>
    <w:p w14:paraId="601E3784" w14:textId="77777777" w:rsidR="0039661B" w:rsidRPr="00456AE0" w:rsidRDefault="0039661B" w:rsidP="00C71E4D">
      <w:pPr>
        <w:numPr>
          <w:ilvl w:val="0"/>
          <w:numId w:val="11"/>
        </w:numPr>
        <w:tabs>
          <w:tab w:val="clear" w:pos="1440"/>
          <w:tab w:val="num" w:pos="1350"/>
        </w:tabs>
        <w:spacing w:before="0" w:after="0"/>
        <w:ind w:left="1350" w:hanging="450"/>
        <w:rPr>
          <w:sz w:val="22"/>
        </w:rPr>
      </w:pPr>
      <w:r w:rsidRPr="00456AE0">
        <w:rPr>
          <w:b/>
          <w:sz w:val="22"/>
        </w:rPr>
        <w:t>Correlational studies</w:t>
      </w:r>
      <w:r w:rsidRPr="00456AE0">
        <w:rPr>
          <w:b/>
          <w:i/>
          <w:sz w:val="22"/>
        </w:rPr>
        <w:t xml:space="preserve"> </w:t>
      </w:r>
      <w:r w:rsidRPr="00456AE0">
        <w:rPr>
          <w:sz w:val="22"/>
        </w:rPr>
        <w:t xml:space="preserve">allow </w:t>
      </w:r>
      <w:r w:rsidR="003A35FF">
        <w:rPr>
          <w:sz w:val="22"/>
        </w:rPr>
        <w:t>investigators to look at relations between variables as they exist naturally in the world.</w:t>
      </w:r>
      <w:r w:rsidRPr="00456AE0">
        <w:rPr>
          <w:sz w:val="22"/>
        </w:rPr>
        <w:t xml:space="preserve"> A </w:t>
      </w:r>
      <w:r w:rsidRPr="003A35FF">
        <w:rPr>
          <w:b/>
          <w:sz w:val="22"/>
        </w:rPr>
        <w:t>correlation coefficient</w:t>
      </w:r>
      <w:r w:rsidRPr="00456AE0">
        <w:rPr>
          <w:sz w:val="22"/>
        </w:rPr>
        <w:t xml:space="preserve"> expresses the strength and direction of a relation between two variables.</w:t>
      </w:r>
    </w:p>
    <w:p w14:paraId="0244BFA3" w14:textId="77777777" w:rsidR="0039661B" w:rsidRPr="00456AE0" w:rsidRDefault="0039661B" w:rsidP="00C71E4D">
      <w:pPr>
        <w:numPr>
          <w:ilvl w:val="0"/>
          <w:numId w:val="11"/>
        </w:numPr>
        <w:tabs>
          <w:tab w:val="clear" w:pos="1440"/>
          <w:tab w:val="num" w:pos="1350"/>
        </w:tabs>
        <w:spacing w:before="0" w:after="0"/>
        <w:ind w:left="1350" w:hanging="450"/>
        <w:rPr>
          <w:sz w:val="22"/>
        </w:rPr>
      </w:pPr>
      <w:r w:rsidRPr="00456AE0">
        <w:rPr>
          <w:b/>
          <w:sz w:val="22"/>
        </w:rPr>
        <w:t>Experimental studies</w:t>
      </w:r>
      <w:r w:rsidRPr="00456AE0">
        <w:rPr>
          <w:sz w:val="22"/>
        </w:rPr>
        <w:t xml:space="preserve"> involve systematically manipulating key factor(s) that the investigator thinks causes a particular behavior.</w:t>
      </w:r>
    </w:p>
    <w:p w14:paraId="22788D49" w14:textId="77777777" w:rsidR="0039661B" w:rsidRPr="00456AE0" w:rsidRDefault="003A35FF" w:rsidP="00C71E4D">
      <w:pPr>
        <w:numPr>
          <w:ilvl w:val="0"/>
          <w:numId w:val="19"/>
        </w:numPr>
        <w:spacing w:before="0" w:after="0"/>
        <w:rPr>
          <w:sz w:val="22"/>
        </w:rPr>
      </w:pPr>
      <w:r w:rsidRPr="003A35FF">
        <w:rPr>
          <w:sz w:val="22"/>
        </w:rPr>
        <w:t xml:space="preserve">The </w:t>
      </w:r>
      <w:r w:rsidRPr="003A35FF">
        <w:rPr>
          <w:b/>
          <w:sz w:val="22"/>
        </w:rPr>
        <w:t>i</w:t>
      </w:r>
      <w:r w:rsidR="0039661B" w:rsidRPr="003A35FF">
        <w:rPr>
          <w:b/>
          <w:sz w:val="22"/>
        </w:rPr>
        <w:t>ndependent variable</w:t>
      </w:r>
      <w:r w:rsidR="0039661B" w:rsidRPr="00456AE0">
        <w:rPr>
          <w:sz w:val="22"/>
        </w:rPr>
        <w:t xml:space="preserve"> is the variable being manipulated</w:t>
      </w:r>
      <w:r>
        <w:rPr>
          <w:sz w:val="22"/>
        </w:rPr>
        <w:t>.</w:t>
      </w:r>
      <w:r w:rsidR="0039661B" w:rsidRPr="00456AE0">
        <w:rPr>
          <w:sz w:val="22"/>
        </w:rPr>
        <w:t xml:space="preserve"> </w:t>
      </w:r>
    </w:p>
    <w:p w14:paraId="05D0DE6D" w14:textId="77777777" w:rsidR="0039661B" w:rsidRPr="00456AE0" w:rsidRDefault="003A35FF" w:rsidP="00C71E4D">
      <w:pPr>
        <w:numPr>
          <w:ilvl w:val="0"/>
          <w:numId w:val="19"/>
        </w:numPr>
        <w:spacing w:before="0" w:after="0"/>
        <w:rPr>
          <w:sz w:val="22"/>
        </w:rPr>
      </w:pPr>
      <w:r w:rsidRPr="003A35FF">
        <w:rPr>
          <w:sz w:val="22"/>
        </w:rPr>
        <w:t xml:space="preserve">The </w:t>
      </w:r>
      <w:r w:rsidRPr="003A35FF">
        <w:rPr>
          <w:b/>
          <w:sz w:val="22"/>
        </w:rPr>
        <w:t>d</w:t>
      </w:r>
      <w:r w:rsidR="0039661B" w:rsidRPr="003A35FF">
        <w:rPr>
          <w:b/>
          <w:sz w:val="22"/>
        </w:rPr>
        <w:t>ependent variable</w:t>
      </w:r>
      <w:r w:rsidR="0039661B" w:rsidRPr="00456AE0">
        <w:rPr>
          <w:i/>
          <w:sz w:val="22"/>
        </w:rPr>
        <w:t xml:space="preserve"> </w:t>
      </w:r>
      <w:r>
        <w:rPr>
          <w:sz w:val="22"/>
        </w:rPr>
        <w:t>is the behavior being observed.</w:t>
      </w:r>
    </w:p>
    <w:p w14:paraId="38F1A8DB" w14:textId="77777777" w:rsidR="0039661B" w:rsidRPr="00456AE0" w:rsidRDefault="0039661B" w:rsidP="00C71E4D">
      <w:pPr>
        <w:numPr>
          <w:ilvl w:val="0"/>
          <w:numId w:val="20"/>
        </w:numPr>
        <w:tabs>
          <w:tab w:val="clear" w:pos="1260"/>
          <w:tab w:val="num" w:pos="1350"/>
        </w:tabs>
        <w:spacing w:before="0" w:after="0"/>
        <w:ind w:left="1350" w:hanging="450"/>
        <w:rPr>
          <w:sz w:val="22"/>
        </w:rPr>
      </w:pPr>
      <w:r w:rsidRPr="00456AE0">
        <w:t xml:space="preserve">The </w:t>
      </w:r>
      <w:r w:rsidRPr="00456AE0">
        <w:rPr>
          <w:b/>
          <w:sz w:val="22"/>
        </w:rPr>
        <w:t xml:space="preserve">qualitative research method </w:t>
      </w:r>
      <w:r w:rsidRPr="00456AE0">
        <w:rPr>
          <w:sz w:val="22"/>
        </w:rPr>
        <w:t xml:space="preserve">involves gaining in-depth understanding of behavior and </w:t>
      </w:r>
      <w:r w:rsidR="003A35FF">
        <w:rPr>
          <w:sz w:val="22"/>
        </w:rPr>
        <w:t>what governs it.</w:t>
      </w:r>
    </w:p>
    <w:p w14:paraId="29E7A84F" w14:textId="77777777" w:rsidR="0039661B" w:rsidRPr="00456AE0" w:rsidRDefault="0039661B" w:rsidP="00C71E4D">
      <w:pPr>
        <w:numPr>
          <w:ilvl w:val="0"/>
          <w:numId w:val="9"/>
        </w:numPr>
        <w:tabs>
          <w:tab w:val="clear" w:pos="1080"/>
          <w:tab w:val="left" w:pos="900"/>
          <w:tab w:val="num" w:pos="1620"/>
        </w:tabs>
        <w:spacing w:before="0" w:after="0"/>
        <w:ind w:left="900" w:hanging="450"/>
        <w:rPr>
          <w:sz w:val="22"/>
        </w:rPr>
      </w:pPr>
      <w:r w:rsidRPr="00456AE0">
        <w:rPr>
          <w:sz w:val="22"/>
        </w:rPr>
        <w:t>Designs for Studying Development</w:t>
      </w:r>
    </w:p>
    <w:p w14:paraId="3730B4DE" w14:textId="77777777" w:rsidR="0039661B" w:rsidRPr="002519A3" w:rsidRDefault="0039661B" w:rsidP="00C71E4D">
      <w:pPr>
        <w:numPr>
          <w:ilvl w:val="2"/>
          <w:numId w:val="21"/>
        </w:numPr>
        <w:spacing w:before="0" w:after="0"/>
        <w:ind w:left="1350" w:hanging="450"/>
        <w:rPr>
          <w:sz w:val="22"/>
        </w:rPr>
      </w:pPr>
      <w:r w:rsidRPr="00456AE0">
        <w:rPr>
          <w:b/>
          <w:sz w:val="22"/>
        </w:rPr>
        <w:t>Longitudinal studies</w:t>
      </w:r>
      <w:r w:rsidRPr="00456AE0">
        <w:rPr>
          <w:sz w:val="22"/>
        </w:rPr>
        <w:t xml:space="preserve"> observe or test the same individuals repeatedly at different points in their lives.  </w:t>
      </w:r>
    </w:p>
    <w:p w14:paraId="62977E24" w14:textId="77777777" w:rsidR="0039661B" w:rsidRPr="002519A3" w:rsidRDefault="0039661B" w:rsidP="00C71E4D">
      <w:pPr>
        <w:numPr>
          <w:ilvl w:val="2"/>
          <w:numId w:val="21"/>
        </w:numPr>
        <w:spacing w:before="0" w:after="0"/>
        <w:ind w:left="1350" w:hanging="450"/>
        <w:rPr>
          <w:sz w:val="22"/>
        </w:rPr>
      </w:pPr>
      <w:r w:rsidRPr="002519A3">
        <w:rPr>
          <w:b/>
          <w:sz w:val="22"/>
        </w:rPr>
        <w:t>Cross-sectional</w:t>
      </w:r>
      <w:r w:rsidR="003A35FF">
        <w:rPr>
          <w:b/>
          <w:sz w:val="22"/>
        </w:rPr>
        <w:t xml:space="preserve"> studies</w:t>
      </w:r>
      <w:r w:rsidRPr="002519A3">
        <w:rPr>
          <w:sz w:val="22"/>
        </w:rPr>
        <w:t xml:space="preserve"> compare groups of people varying in age at one point in time.  These studies </w:t>
      </w:r>
      <w:r w:rsidR="003A35FF">
        <w:rPr>
          <w:sz w:val="22"/>
        </w:rPr>
        <w:t>are affected by</w:t>
      </w:r>
      <w:r w:rsidRPr="002519A3">
        <w:rPr>
          <w:sz w:val="22"/>
        </w:rPr>
        <w:t xml:space="preserve"> </w:t>
      </w:r>
      <w:r w:rsidRPr="003A35FF">
        <w:rPr>
          <w:b/>
          <w:sz w:val="22"/>
        </w:rPr>
        <w:t>cohort effect</w:t>
      </w:r>
      <w:r w:rsidR="003A35FF" w:rsidRPr="003A35FF">
        <w:rPr>
          <w:b/>
          <w:sz w:val="22"/>
        </w:rPr>
        <w:t>s</w:t>
      </w:r>
      <w:r w:rsidR="003A35FF">
        <w:rPr>
          <w:sz w:val="22"/>
        </w:rPr>
        <w:t>, which are the differences between age groups (cohorts) that may reflect environmental events instead of developmental processes</w:t>
      </w:r>
      <w:r w:rsidRPr="002519A3">
        <w:rPr>
          <w:sz w:val="22"/>
        </w:rPr>
        <w:t xml:space="preserve">. </w:t>
      </w:r>
    </w:p>
    <w:p w14:paraId="68CF0E95" w14:textId="77777777" w:rsidR="0039661B" w:rsidRPr="002519A3" w:rsidRDefault="0039661B" w:rsidP="00C71E4D">
      <w:pPr>
        <w:numPr>
          <w:ilvl w:val="2"/>
          <w:numId w:val="21"/>
        </w:numPr>
        <w:spacing w:before="0" w:after="0"/>
        <w:ind w:left="1350" w:hanging="450"/>
        <w:rPr>
          <w:sz w:val="22"/>
        </w:rPr>
      </w:pPr>
      <w:r w:rsidRPr="002519A3">
        <w:rPr>
          <w:b/>
          <w:sz w:val="22"/>
        </w:rPr>
        <w:t>Cohort effects</w:t>
      </w:r>
      <w:r w:rsidRPr="002519A3">
        <w:rPr>
          <w:sz w:val="22"/>
        </w:rPr>
        <w:t xml:space="preserve"> are problems with cross-sectional designs in which differences between age groups (cohorts) may result as easily from environmental events as from developmental processes.</w:t>
      </w:r>
    </w:p>
    <w:p w14:paraId="6A6F4C5C" w14:textId="77777777" w:rsidR="0039661B" w:rsidRPr="002519A3" w:rsidRDefault="0039661B" w:rsidP="00C71E4D">
      <w:pPr>
        <w:numPr>
          <w:ilvl w:val="2"/>
          <w:numId w:val="21"/>
        </w:numPr>
        <w:spacing w:before="0" w:after="0"/>
        <w:ind w:left="1260" w:hanging="360"/>
        <w:rPr>
          <w:sz w:val="22"/>
        </w:rPr>
      </w:pPr>
      <w:r w:rsidRPr="002519A3">
        <w:rPr>
          <w:b/>
          <w:sz w:val="22"/>
        </w:rPr>
        <w:t>Sequential designs</w:t>
      </w:r>
      <w:r w:rsidR="00D22058">
        <w:rPr>
          <w:sz w:val="22"/>
        </w:rPr>
        <w:t xml:space="preserve"> are</w:t>
      </w:r>
      <w:r w:rsidR="003A35FF">
        <w:rPr>
          <w:sz w:val="22"/>
        </w:rPr>
        <w:t xml:space="preserve"> based on both cross-sectional and</w:t>
      </w:r>
      <w:r w:rsidRPr="002519A3">
        <w:rPr>
          <w:sz w:val="22"/>
        </w:rPr>
        <w:t xml:space="preserve"> longitudinal </w:t>
      </w:r>
      <w:r w:rsidR="003A35FF">
        <w:rPr>
          <w:sz w:val="22"/>
        </w:rPr>
        <w:t>designs.</w:t>
      </w:r>
    </w:p>
    <w:p w14:paraId="4AD14448" w14:textId="77777777" w:rsidR="0044138C" w:rsidRDefault="0044138C" w:rsidP="00C71E4D">
      <w:pPr>
        <w:numPr>
          <w:ilvl w:val="0"/>
          <w:numId w:val="23"/>
        </w:numPr>
        <w:tabs>
          <w:tab w:val="clear" w:pos="720"/>
          <w:tab w:val="num" w:pos="900"/>
        </w:tabs>
        <w:spacing w:before="0" w:after="0"/>
        <w:ind w:left="900" w:hanging="450"/>
        <w:rPr>
          <w:sz w:val="22"/>
        </w:rPr>
      </w:pPr>
      <w:r>
        <w:rPr>
          <w:sz w:val="22"/>
        </w:rPr>
        <w:t>Conducting Research Ethically</w:t>
      </w:r>
    </w:p>
    <w:p w14:paraId="59355658" w14:textId="77777777" w:rsidR="0044138C" w:rsidRPr="0044138C" w:rsidRDefault="0044138C" w:rsidP="0044138C">
      <w:pPr>
        <w:numPr>
          <w:ilvl w:val="1"/>
          <w:numId w:val="23"/>
        </w:numPr>
        <w:spacing w:before="0" w:after="0"/>
        <w:ind w:hanging="540"/>
        <w:rPr>
          <w:sz w:val="22"/>
        </w:rPr>
      </w:pPr>
      <w:r>
        <w:rPr>
          <w:sz w:val="22"/>
        </w:rPr>
        <w:t>G</w:t>
      </w:r>
      <w:r w:rsidRPr="0044138C">
        <w:rPr>
          <w:sz w:val="22"/>
        </w:rPr>
        <w:t>ood research designs must not violate the rights of participants.</w:t>
      </w:r>
    </w:p>
    <w:p w14:paraId="6E3E6627" w14:textId="77777777" w:rsidR="0039661B" w:rsidRPr="002519A3" w:rsidRDefault="0039661B" w:rsidP="00C71E4D">
      <w:pPr>
        <w:numPr>
          <w:ilvl w:val="0"/>
          <w:numId w:val="23"/>
        </w:numPr>
        <w:tabs>
          <w:tab w:val="clear" w:pos="720"/>
          <w:tab w:val="num" w:pos="900"/>
        </w:tabs>
        <w:spacing w:before="0" w:after="0"/>
        <w:ind w:left="900" w:hanging="450"/>
        <w:rPr>
          <w:sz w:val="22"/>
        </w:rPr>
      </w:pPr>
      <w:r w:rsidRPr="002519A3">
        <w:rPr>
          <w:sz w:val="22"/>
        </w:rPr>
        <w:t>Communicating Research Results</w:t>
      </w:r>
    </w:p>
    <w:p w14:paraId="6AE1CD7E" w14:textId="77777777" w:rsidR="0039661B" w:rsidRPr="002519A3" w:rsidRDefault="0039661B" w:rsidP="00C71E4D">
      <w:pPr>
        <w:numPr>
          <w:ilvl w:val="0"/>
          <w:numId w:val="12"/>
        </w:numPr>
        <w:tabs>
          <w:tab w:val="clear" w:pos="1440"/>
          <w:tab w:val="num" w:pos="1350"/>
        </w:tabs>
        <w:spacing w:before="0" w:after="0"/>
        <w:ind w:left="1350" w:hanging="450"/>
        <w:rPr>
          <w:sz w:val="22"/>
        </w:rPr>
      </w:pPr>
      <w:r w:rsidRPr="002519A3">
        <w:rPr>
          <w:sz w:val="22"/>
        </w:rPr>
        <w:t xml:space="preserve">When a researcher completes a study, a report </w:t>
      </w:r>
      <w:r w:rsidR="003A35FF">
        <w:rPr>
          <w:sz w:val="22"/>
        </w:rPr>
        <w:t>is submitted to a journal that specializes in human development research.</w:t>
      </w:r>
    </w:p>
    <w:p w14:paraId="73954731" w14:textId="77777777" w:rsidR="0039661B" w:rsidRPr="002519A3" w:rsidRDefault="0039661B" w:rsidP="00C71E4D">
      <w:pPr>
        <w:numPr>
          <w:ilvl w:val="0"/>
          <w:numId w:val="24"/>
        </w:numPr>
        <w:tabs>
          <w:tab w:val="clear" w:pos="1080"/>
          <w:tab w:val="num" w:pos="900"/>
        </w:tabs>
        <w:spacing w:before="0" w:after="0"/>
        <w:ind w:hanging="630"/>
        <w:rPr>
          <w:sz w:val="22"/>
        </w:rPr>
      </w:pPr>
      <w:r w:rsidRPr="002519A3">
        <w:rPr>
          <w:sz w:val="22"/>
        </w:rPr>
        <w:t>Applying Research Results: Social Policy</w:t>
      </w:r>
    </w:p>
    <w:p w14:paraId="40D91CB6" w14:textId="77777777" w:rsidR="0039661B" w:rsidRPr="002519A3" w:rsidRDefault="0039661B" w:rsidP="00C71E4D">
      <w:pPr>
        <w:pStyle w:val="BodyTextIndent"/>
        <w:numPr>
          <w:ilvl w:val="0"/>
          <w:numId w:val="13"/>
        </w:numPr>
        <w:tabs>
          <w:tab w:val="num" w:pos="1350"/>
        </w:tabs>
        <w:ind w:left="1350" w:hanging="450"/>
      </w:pPr>
      <w:r w:rsidRPr="002519A3">
        <w:t>Rese</w:t>
      </w:r>
      <w:r w:rsidR="003A35FF">
        <w:t>arch on human development has a strong</w:t>
      </w:r>
      <w:r w:rsidRPr="002519A3">
        <w:t xml:space="preserve"> influence on </w:t>
      </w:r>
      <w:r w:rsidR="003A35FF">
        <w:t>policy makers and politicians.</w:t>
      </w:r>
      <w:r w:rsidRPr="002519A3">
        <w:t xml:space="preserve">  </w:t>
      </w:r>
    </w:p>
    <w:p w14:paraId="642F39F9" w14:textId="77777777" w:rsidR="006824DD" w:rsidRPr="002519A3" w:rsidRDefault="006824DD" w:rsidP="000F1A27">
      <w:pPr>
        <w:pStyle w:val="BodyTextIndent"/>
        <w:tabs>
          <w:tab w:val="num" w:pos="1710"/>
        </w:tabs>
      </w:pPr>
    </w:p>
    <w:p w14:paraId="02CFE6B8" w14:textId="77777777" w:rsidR="0039661B" w:rsidRPr="00A91560" w:rsidRDefault="0032188A" w:rsidP="00A91560">
      <w:pPr>
        <w:pStyle w:val="Heading2"/>
        <w:spacing w:before="0"/>
        <w:rPr>
          <w:rStyle w:val="ListBullet2Char"/>
        </w:rPr>
      </w:pPr>
      <w:r>
        <w:lastRenderedPageBreak/>
        <w:t>Lecture</w:t>
      </w:r>
      <w:r w:rsidR="00FA0E41">
        <w:t xml:space="preserve"> and Discussion</w:t>
      </w:r>
      <w:r>
        <w:t xml:space="preserve"> Topics</w:t>
      </w:r>
    </w:p>
    <w:p w14:paraId="512C2846" w14:textId="77777777" w:rsidR="002E4263" w:rsidRDefault="0057039D" w:rsidP="0057039D">
      <w:pPr>
        <w:pStyle w:val="Heading3"/>
        <w:numPr>
          <w:ilvl w:val="0"/>
          <w:numId w:val="30"/>
        </w:numPr>
        <w:tabs>
          <w:tab w:val="left" w:pos="720"/>
        </w:tabs>
        <w:ind w:left="720"/>
        <w:rPr>
          <w:i w:val="0"/>
          <w:sz w:val="22"/>
          <w:szCs w:val="22"/>
        </w:rPr>
      </w:pPr>
      <w:r w:rsidRPr="0057039D">
        <w:rPr>
          <w:sz w:val="22"/>
          <w:szCs w:val="22"/>
        </w:rPr>
        <w:t xml:space="preserve">Neuroscience and developmental psychology converge. </w:t>
      </w:r>
      <w:r w:rsidRPr="0057039D">
        <w:rPr>
          <w:i w:val="0"/>
          <w:sz w:val="22"/>
          <w:szCs w:val="22"/>
        </w:rPr>
        <w:t xml:space="preserve">Students tend to be quite comfortable with </w:t>
      </w:r>
      <w:r>
        <w:rPr>
          <w:i w:val="0"/>
          <w:sz w:val="22"/>
          <w:szCs w:val="22"/>
        </w:rPr>
        <w:t xml:space="preserve">biological explanations for behavior and disorders, having seen media coverage of neuroscientific evidence for much of their lives. </w:t>
      </w:r>
    </w:p>
    <w:p w14:paraId="7CD2CB79" w14:textId="2611EFE8" w:rsidR="0057039D" w:rsidRPr="0057039D" w:rsidRDefault="0057039D" w:rsidP="0057039D">
      <w:pPr>
        <w:pStyle w:val="Heading3"/>
        <w:numPr>
          <w:ilvl w:val="0"/>
          <w:numId w:val="30"/>
        </w:numPr>
        <w:tabs>
          <w:tab w:val="left" w:pos="720"/>
        </w:tabs>
        <w:ind w:left="720"/>
        <w:rPr>
          <w:i w:val="0"/>
          <w:sz w:val="22"/>
          <w:szCs w:val="22"/>
        </w:rPr>
      </w:pPr>
      <w:r>
        <w:rPr>
          <w:i w:val="0"/>
          <w:sz w:val="22"/>
          <w:szCs w:val="22"/>
        </w:rPr>
        <w:t xml:space="preserve">It may surprise them, then, to learn that the convergence of neuroscience and developmental psychology is relatively recent. One strong example of this convergence was published in 2007 in </w:t>
      </w:r>
      <w:r w:rsidRPr="0057039D">
        <w:rPr>
          <w:sz w:val="22"/>
          <w:szCs w:val="22"/>
        </w:rPr>
        <w:t>Psychological Bulletin</w:t>
      </w:r>
      <w:r>
        <w:rPr>
          <w:i w:val="0"/>
          <w:sz w:val="22"/>
          <w:szCs w:val="22"/>
        </w:rPr>
        <w:t xml:space="preserve"> (full reference below). You can briefly present this study as a case in point of how developmental psychology and neuroscience can fruitfully feed one another. You could also lead into a discussion of why neuroscience has not been a stronger part of developmental psychology to date (one major reason includes limitations of neuroimaging methodology for use on children). What insights can your students foresee developmental psychologists gaining from neuroscience research in the future?  </w:t>
      </w:r>
    </w:p>
    <w:p w14:paraId="3DD4EEB9" w14:textId="77777777" w:rsidR="0057039D" w:rsidRPr="0057039D" w:rsidRDefault="0057039D" w:rsidP="0057039D">
      <w:pPr>
        <w:ind w:left="1350"/>
        <w:rPr>
          <w:sz w:val="22"/>
          <w:szCs w:val="22"/>
        </w:rPr>
      </w:pPr>
      <w:r w:rsidRPr="0057039D">
        <w:rPr>
          <w:sz w:val="22"/>
          <w:szCs w:val="22"/>
        </w:rPr>
        <w:t>Yeates K</w:t>
      </w:r>
      <w:r w:rsidR="00126F58">
        <w:rPr>
          <w:sz w:val="22"/>
          <w:szCs w:val="22"/>
        </w:rPr>
        <w:t xml:space="preserve">.O., </w:t>
      </w:r>
      <w:r w:rsidRPr="0057039D">
        <w:rPr>
          <w:sz w:val="22"/>
          <w:szCs w:val="22"/>
        </w:rPr>
        <w:t>Bigler E</w:t>
      </w:r>
      <w:r w:rsidR="00126F58">
        <w:rPr>
          <w:sz w:val="22"/>
          <w:szCs w:val="22"/>
        </w:rPr>
        <w:t>.</w:t>
      </w:r>
      <w:r w:rsidRPr="0057039D">
        <w:rPr>
          <w:sz w:val="22"/>
          <w:szCs w:val="22"/>
        </w:rPr>
        <w:t>D</w:t>
      </w:r>
      <w:r w:rsidR="00126F58">
        <w:rPr>
          <w:sz w:val="22"/>
          <w:szCs w:val="22"/>
        </w:rPr>
        <w:t>.</w:t>
      </w:r>
      <w:r w:rsidRPr="0057039D">
        <w:rPr>
          <w:sz w:val="22"/>
          <w:szCs w:val="22"/>
        </w:rPr>
        <w:t>, Dennis</w:t>
      </w:r>
      <w:r w:rsidR="00126F58">
        <w:rPr>
          <w:sz w:val="22"/>
          <w:szCs w:val="22"/>
        </w:rPr>
        <w:t>,</w:t>
      </w:r>
      <w:r w:rsidRPr="0057039D">
        <w:rPr>
          <w:sz w:val="22"/>
          <w:szCs w:val="22"/>
        </w:rPr>
        <w:t xml:space="preserve"> M</w:t>
      </w:r>
      <w:r w:rsidR="00126F58">
        <w:rPr>
          <w:sz w:val="22"/>
          <w:szCs w:val="22"/>
        </w:rPr>
        <w:t>.</w:t>
      </w:r>
      <w:r w:rsidRPr="0057039D">
        <w:rPr>
          <w:sz w:val="22"/>
          <w:szCs w:val="22"/>
        </w:rPr>
        <w:t>, Gerhardt</w:t>
      </w:r>
      <w:r w:rsidR="00126F58">
        <w:rPr>
          <w:sz w:val="22"/>
          <w:szCs w:val="22"/>
        </w:rPr>
        <w:t>,</w:t>
      </w:r>
      <w:r w:rsidRPr="0057039D">
        <w:rPr>
          <w:sz w:val="22"/>
          <w:szCs w:val="22"/>
        </w:rPr>
        <w:t xml:space="preserve"> C</w:t>
      </w:r>
      <w:r w:rsidR="00126F58">
        <w:rPr>
          <w:sz w:val="22"/>
          <w:szCs w:val="22"/>
        </w:rPr>
        <w:t>.</w:t>
      </w:r>
      <w:r w:rsidRPr="0057039D">
        <w:rPr>
          <w:sz w:val="22"/>
          <w:szCs w:val="22"/>
        </w:rPr>
        <w:t>A</w:t>
      </w:r>
      <w:r w:rsidR="00126F58">
        <w:rPr>
          <w:sz w:val="22"/>
          <w:szCs w:val="22"/>
        </w:rPr>
        <w:t>.</w:t>
      </w:r>
      <w:r w:rsidRPr="0057039D">
        <w:rPr>
          <w:sz w:val="22"/>
          <w:szCs w:val="22"/>
        </w:rPr>
        <w:t>, Rubin</w:t>
      </w:r>
      <w:r w:rsidR="00126F58">
        <w:rPr>
          <w:sz w:val="22"/>
          <w:szCs w:val="22"/>
        </w:rPr>
        <w:t>,</w:t>
      </w:r>
      <w:r w:rsidRPr="0057039D">
        <w:rPr>
          <w:sz w:val="22"/>
          <w:szCs w:val="22"/>
        </w:rPr>
        <w:t xml:space="preserve"> K</w:t>
      </w:r>
      <w:r w:rsidR="00126F58">
        <w:rPr>
          <w:sz w:val="22"/>
          <w:szCs w:val="22"/>
        </w:rPr>
        <w:t>.</w:t>
      </w:r>
      <w:r w:rsidRPr="0057039D">
        <w:rPr>
          <w:sz w:val="22"/>
          <w:szCs w:val="22"/>
        </w:rPr>
        <w:t>H</w:t>
      </w:r>
      <w:r w:rsidR="00126F58">
        <w:rPr>
          <w:sz w:val="22"/>
          <w:szCs w:val="22"/>
        </w:rPr>
        <w:t>.</w:t>
      </w:r>
      <w:r w:rsidRPr="0057039D">
        <w:rPr>
          <w:sz w:val="22"/>
          <w:szCs w:val="22"/>
        </w:rPr>
        <w:t>, Stancin</w:t>
      </w:r>
      <w:r w:rsidR="00126F58">
        <w:rPr>
          <w:sz w:val="22"/>
          <w:szCs w:val="22"/>
        </w:rPr>
        <w:t>,</w:t>
      </w:r>
      <w:r w:rsidRPr="0057039D">
        <w:rPr>
          <w:sz w:val="22"/>
          <w:szCs w:val="22"/>
        </w:rPr>
        <w:t xml:space="preserve"> T</w:t>
      </w:r>
      <w:r w:rsidR="00126F58">
        <w:rPr>
          <w:sz w:val="22"/>
          <w:szCs w:val="22"/>
        </w:rPr>
        <w:t>.</w:t>
      </w:r>
      <w:r w:rsidRPr="0057039D">
        <w:rPr>
          <w:sz w:val="22"/>
          <w:szCs w:val="22"/>
        </w:rPr>
        <w:t>, Taylor</w:t>
      </w:r>
      <w:r w:rsidR="00126F58">
        <w:rPr>
          <w:sz w:val="22"/>
          <w:szCs w:val="22"/>
        </w:rPr>
        <w:t>,</w:t>
      </w:r>
      <w:r w:rsidRPr="0057039D">
        <w:rPr>
          <w:sz w:val="22"/>
          <w:szCs w:val="22"/>
        </w:rPr>
        <w:t xml:space="preserve"> H</w:t>
      </w:r>
      <w:r w:rsidR="00126F58">
        <w:rPr>
          <w:sz w:val="22"/>
          <w:szCs w:val="22"/>
        </w:rPr>
        <w:t>.</w:t>
      </w:r>
      <w:r w:rsidRPr="0057039D">
        <w:rPr>
          <w:sz w:val="22"/>
          <w:szCs w:val="22"/>
        </w:rPr>
        <w:t>G</w:t>
      </w:r>
      <w:r w:rsidR="00126F58">
        <w:rPr>
          <w:sz w:val="22"/>
          <w:szCs w:val="22"/>
        </w:rPr>
        <w:t>.</w:t>
      </w:r>
      <w:r w:rsidRPr="0057039D">
        <w:rPr>
          <w:sz w:val="22"/>
          <w:szCs w:val="22"/>
        </w:rPr>
        <w:t xml:space="preserve">, </w:t>
      </w:r>
      <w:r w:rsidR="00126F58">
        <w:rPr>
          <w:sz w:val="22"/>
          <w:szCs w:val="22"/>
        </w:rPr>
        <w:t xml:space="preserve">&amp; </w:t>
      </w:r>
      <w:r w:rsidRPr="0057039D">
        <w:rPr>
          <w:sz w:val="22"/>
          <w:szCs w:val="22"/>
        </w:rPr>
        <w:t>Vannatta</w:t>
      </w:r>
      <w:r w:rsidR="00126F58">
        <w:rPr>
          <w:sz w:val="22"/>
          <w:szCs w:val="22"/>
        </w:rPr>
        <w:t>,</w:t>
      </w:r>
      <w:r w:rsidRPr="0057039D">
        <w:rPr>
          <w:sz w:val="22"/>
          <w:szCs w:val="22"/>
        </w:rPr>
        <w:t xml:space="preserve"> K. </w:t>
      </w:r>
      <w:r w:rsidR="00126F58">
        <w:rPr>
          <w:sz w:val="22"/>
          <w:szCs w:val="22"/>
        </w:rPr>
        <w:t>(</w:t>
      </w:r>
      <w:r w:rsidRPr="0057039D">
        <w:rPr>
          <w:sz w:val="22"/>
          <w:szCs w:val="22"/>
        </w:rPr>
        <w:t>2007</w:t>
      </w:r>
      <w:r w:rsidR="00126F58">
        <w:rPr>
          <w:sz w:val="22"/>
          <w:szCs w:val="22"/>
        </w:rPr>
        <w:t>)</w:t>
      </w:r>
      <w:r w:rsidRPr="0057039D">
        <w:rPr>
          <w:sz w:val="22"/>
          <w:szCs w:val="22"/>
        </w:rPr>
        <w:t>. Social outcome</w:t>
      </w:r>
      <w:r w:rsidR="00126F58">
        <w:rPr>
          <w:sz w:val="22"/>
          <w:szCs w:val="22"/>
        </w:rPr>
        <w:t>s in childhood brain disorder: A</w:t>
      </w:r>
      <w:r w:rsidRPr="0057039D">
        <w:rPr>
          <w:sz w:val="22"/>
          <w:szCs w:val="22"/>
        </w:rPr>
        <w:t xml:space="preserve"> heuristic integration of social neuroscience and developmental psychology. </w:t>
      </w:r>
      <w:r w:rsidRPr="0057039D">
        <w:rPr>
          <w:i/>
          <w:iCs/>
          <w:sz w:val="22"/>
          <w:szCs w:val="22"/>
        </w:rPr>
        <w:t>Psychological Bulletin</w:t>
      </w:r>
      <w:r w:rsidR="00126F58">
        <w:rPr>
          <w:sz w:val="22"/>
          <w:szCs w:val="22"/>
        </w:rPr>
        <w:t>,</w:t>
      </w:r>
      <w:r w:rsidRPr="0057039D">
        <w:rPr>
          <w:sz w:val="22"/>
          <w:szCs w:val="22"/>
        </w:rPr>
        <w:t xml:space="preserve"> </w:t>
      </w:r>
      <w:r w:rsidR="00126F58" w:rsidRPr="00126F58">
        <w:rPr>
          <w:i/>
          <w:sz w:val="22"/>
          <w:szCs w:val="22"/>
        </w:rPr>
        <w:t xml:space="preserve">133 </w:t>
      </w:r>
      <w:r w:rsidR="00126F58">
        <w:rPr>
          <w:sz w:val="22"/>
          <w:szCs w:val="22"/>
        </w:rPr>
        <w:t>(3),</w:t>
      </w:r>
      <w:r w:rsidRPr="0057039D">
        <w:rPr>
          <w:sz w:val="22"/>
          <w:szCs w:val="22"/>
        </w:rPr>
        <w:t xml:space="preserve"> 535-556.</w:t>
      </w:r>
    </w:p>
    <w:p w14:paraId="2CD7133D" w14:textId="77777777" w:rsidR="00F25B7F" w:rsidRDefault="00185B23" w:rsidP="00EE767D">
      <w:pPr>
        <w:pStyle w:val="Heading3"/>
        <w:numPr>
          <w:ilvl w:val="0"/>
          <w:numId w:val="30"/>
        </w:numPr>
        <w:tabs>
          <w:tab w:val="left" w:pos="720"/>
        </w:tabs>
        <w:ind w:left="720"/>
        <w:rPr>
          <w:i w:val="0"/>
          <w:sz w:val="22"/>
          <w:szCs w:val="22"/>
        </w:rPr>
      </w:pPr>
      <w:r>
        <w:rPr>
          <w:sz w:val="22"/>
          <w:szCs w:val="22"/>
        </w:rPr>
        <w:t xml:space="preserve">The </w:t>
      </w:r>
      <w:r w:rsidR="00F960CD">
        <w:rPr>
          <w:sz w:val="22"/>
          <w:szCs w:val="22"/>
        </w:rPr>
        <w:t>prominence of developmental theories</w:t>
      </w:r>
      <w:r w:rsidR="00AE1910" w:rsidRPr="00185B23">
        <w:rPr>
          <w:sz w:val="22"/>
          <w:szCs w:val="22"/>
        </w:rPr>
        <w:t xml:space="preserve"> in modern psychology. </w:t>
      </w:r>
      <w:r w:rsidR="00AE1910" w:rsidRPr="00185B23">
        <w:rPr>
          <w:i w:val="0"/>
          <w:sz w:val="22"/>
          <w:szCs w:val="22"/>
        </w:rPr>
        <w:t>Your students may expect to hear a lot about Freud and his stages of development in a developmental psychology course. In reality, though, the textbook barely makes mention of him</w:t>
      </w:r>
      <w:r w:rsidR="00567EBB">
        <w:rPr>
          <w:i w:val="0"/>
          <w:sz w:val="22"/>
          <w:szCs w:val="22"/>
        </w:rPr>
        <w:t>,</w:t>
      </w:r>
      <w:r w:rsidR="00AE1910" w:rsidRPr="00185B23">
        <w:rPr>
          <w:i w:val="0"/>
          <w:sz w:val="22"/>
          <w:szCs w:val="22"/>
        </w:rPr>
        <w:t xml:space="preserve"> and you are unlikely to highlight his theory in great detail. Why the difference between expectation and actual coverage? To discuss this topic and clarify student expectations, tell your students about an article by Patricia Cohen that was published in </w:t>
      </w:r>
      <w:r w:rsidR="00AE1910" w:rsidRPr="00185B23">
        <w:rPr>
          <w:sz w:val="22"/>
          <w:szCs w:val="22"/>
        </w:rPr>
        <w:t>The New York Times</w:t>
      </w:r>
      <w:r w:rsidR="00AE1910" w:rsidRPr="00185B23">
        <w:rPr>
          <w:i w:val="0"/>
          <w:sz w:val="22"/>
          <w:szCs w:val="22"/>
        </w:rPr>
        <w:t xml:space="preserve"> (reference below). </w:t>
      </w:r>
      <w:r w:rsidRPr="00185B23">
        <w:rPr>
          <w:i w:val="0"/>
          <w:sz w:val="22"/>
          <w:szCs w:val="22"/>
        </w:rPr>
        <w:t>She notes a study that found that over 1</w:t>
      </w:r>
      <w:r w:rsidR="00567EBB">
        <w:rPr>
          <w:i w:val="0"/>
          <w:sz w:val="22"/>
          <w:szCs w:val="22"/>
        </w:rPr>
        <w:t>,</w:t>
      </w:r>
      <w:r w:rsidRPr="00185B23">
        <w:rPr>
          <w:i w:val="0"/>
          <w:sz w:val="22"/>
          <w:szCs w:val="22"/>
        </w:rPr>
        <w:t>700 courses mentioned psychoanalysis</w:t>
      </w:r>
      <w:r w:rsidR="00567EBB">
        <w:rPr>
          <w:i w:val="0"/>
          <w:sz w:val="22"/>
          <w:szCs w:val="22"/>
        </w:rPr>
        <w:t>,</w:t>
      </w:r>
      <w:r w:rsidRPr="00185B23">
        <w:rPr>
          <w:i w:val="0"/>
          <w:sz w:val="22"/>
          <w:szCs w:val="22"/>
        </w:rPr>
        <w:t xml:space="preserve"> but 86</w:t>
      </w:r>
      <w:r w:rsidR="00567EBB">
        <w:rPr>
          <w:i w:val="0"/>
          <w:sz w:val="22"/>
          <w:szCs w:val="22"/>
        </w:rPr>
        <w:t xml:space="preserve"> percent</w:t>
      </w:r>
      <w:r w:rsidR="00567EBB" w:rsidRPr="00185B23">
        <w:rPr>
          <w:i w:val="0"/>
          <w:sz w:val="22"/>
          <w:szCs w:val="22"/>
        </w:rPr>
        <w:t xml:space="preserve"> </w:t>
      </w:r>
      <w:r w:rsidRPr="00185B23">
        <w:rPr>
          <w:i w:val="0"/>
          <w:sz w:val="22"/>
          <w:szCs w:val="22"/>
        </w:rPr>
        <w:t>of those courses were</w:t>
      </w:r>
      <w:r w:rsidR="00F960CD">
        <w:rPr>
          <w:i w:val="0"/>
          <w:sz w:val="22"/>
          <w:szCs w:val="22"/>
        </w:rPr>
        <w:t xml:space="preserve"> offered</w:t>
      </w:r>
      <w:r w:rsidRPr="00185B23">
        <w:rPr>
          <w:i w:val="0"/>
          <w:sz w:val="22"/>
          <w:szCs w:val="22"/>
        </w:rPr>
        <w:t xml:space="preserve"> outside of psychology departments. Have your class brainstorm why psychology departments do not make large use of Freudian theory while other disciplines do, and whether they find this fact to be problematic. </w:t>
      </w:r>
      <w:r>
        <w:rPr>
          <w:i w:val="0"/>
          <w:sz w:val="22"/>
          <w:szCs w:val="22"/>
        </w:rPr>
        <w:t>You can t</w:t>
      </w:r>
      <w:r w:rsidRPr="00185B23">
        <w:rPr>
          <w:i w:val="0"/>
          <w:sz w:val="22"/>
          <w:szCs w:val="22"/>
        </w:rPr>
        <w:t xml:space="preserve">hen lead into </w:t>
      </w:r>
      <w:r>
        <w:rPr>
          <w:i w:val="0"/>
          <w:sz w:val="22"/>
          <w:szCs w:val="22"/>
        </w:rPr>
        <w:t xml:space="preserve">a discussion of </w:t>
      </w:r>
      <w:r w:rsidRPr="00185B23">
        <w:rPr>
          <w:i w:val="0"/>
          <w:sz w:val="22"/>
          <w:szCs w:val="22"/>
        </w:rPr>
        <w:t>why the other theories of development are more influential in the contemporary field of developmental psychology</w:t>
      </w:r>
      <w:r>
        <w:rPr>
          <w:i w:val="0"/>
          <w:sz w:val="22"/>
          <w:szCs w:val="22"/>
        </w:rPr>
        <w:t xml:space="preserve"> and whether students agree with their prominence. Do they foresee any of these</w:t>
      </w:r>
      <w:r w:rsidR="007B77EA">
        <w:rPr>
          <w:i w:val="0"/>
          <w:sz w:val="22"/>
          <w:szCs w:val="22"/>
        </w:rPr>
        <w:t xml:space="preserve"> “popular”</w:t>
      </w:r>
      <w:r>
        <w:rPr>
          <w:i w:val="0"/>
          <w:sz w:val="22"/>
          <w:szCs w:val="22"/>
        </w:rPr>
        <w:t xml:space="preserve"> theories eventually being shunned by mainstream psychology? Why or why not?</w:t>
      </w:r>
    </w:p>
    <w:p w14:paraId="5209D171" w14:textId="69A10633" w:rsidR="00185B23" w:rsidRDefault="00185B23" w:rsidP="002E4263">
      <w:pPr>
        <w:widowControl w:val="0"/>
        <w:ind w:left="1350"/>
        <w:rPr>
          <w:sz w:val="22"/>
          <w:szCs w:val="22"/>
        </w:rPr>
      </w:pPr>
      <w:r w:rsidRPr="00185B23">
        <w:rPr>
          <w:sz w:val="22"/>
          <w:szCs w:val="22"/>
        </w:rPr>
        <w:t xml:space="preserve">Cohen, P. (2007, November 25). Freud is widely taught at university, except in the psychology department. </w:t>
      </w:r>
      <w:r w:rsidRPr="00185B23">
        <w:rPr>
          <w:i/>
          <w:sz w:val="22"/>
          <w:szCs w:val="22"/>
        </w:rPr>
        <w:t>The New York Times.</w:t>
      </w:r>
      <w:r w:rsidRPr="00185B23">
        <w:rPr>
          <w:sz w:val="22"/>
          <w:szCs w:val="22"/>
        </w:rPr>
        <w:t xml:space="preserve"> Accessed June 5, 2012 at: </w:t>
      </w:r>
      <w:hyperlink r:id="rId8" w:history="1">
        <w:r w:rsidR="002E4263" w:rsidRPr="00195576">
          <w:rPr>
            <w:rStyle w:val="Hyperlink"/>
            <w:sz w:val="22"/>
            <w:szCs w:val="22"/>
          </w:rPr>
          <w:t>http://www.nytimes.com/2007/11/25/weekinreview/25cohen.html</w:t>
        </w:r>
      </w:hyperlink>
    </w:p>
    <w:p w14:paraId="6177AF96" w14:textId="77777777" w:rsidR="002E4263" w:rsidRPr="00185B23" w:rsidRDefault="002E4263" w:rsidP="002E4263">
      <w:pPr>
        <w:widowControl w:val="0"/>
        <w:ind w:left="1354"/>
        <w:rPr>
          <w:sz w:val="22"/>
          <w:szCs w:val="22"/>
        </w:rPr>
      </w:pPr>
    </w:p>
    <w:p w14:paraId="5DB4C46D" w14:textId="77777777" w:rsidR="002729F6" w:rsidRDefault="002729F6" w:rsidP="002E4263">
      <w:pPr>
        <w:pStyle w:val="Heading3"/>
        <w:keepNext w:val="0"/>
        <w:widowControl w:val="0"/>
        <w:numPr>
          <w:ilvl w:val="0"/>
          <w:numId w:val="30"/>
        </w:numPr>
        <w:tabs>
          <w:tab w:val="left" w:pos="720"/>
        </w:tabs>
        <w:ind w:left="720"/>
      </w:pPr>
      <w:r w:rsidRPr="00EE767D">
        <w:rPr>
          <w:sz w:val="22"/>
          <w:szCs w:val="22"/>
        </w:rPr>
        <w:t>Questionable research practices in psychology.</w:t>
      </w:r>
      <w:r w:rsidRPr="00EE767D">
        <w:rPr>
          <w:i w:val="0"/>
          <w:sz w:val="22"/>
          <w:szCs w:val="22"/>
        </w:rPr>
        <w:t xml:space="preserve"> </w:t>
      </w:r>
      <w:r w:rsidR="00F25B7F">
        <w:rPr>
          <w:i w:val="0"/>
          <w:sz w:val="22"/>
          <w:szCs w:val="22"/>
        </w:rPr>
        <w:t>In recent years</w:t>
      </w:r>
      <w:r w:rsidR="00567EBB">
        <w:rPr>
          <w:i w:val="0"/>
          <w:sz w:val="22"/>
          <w:szCs w:val="22"/>
        </w:rPr>
        <w:t>,</w:t>
      </w:r>
      <w:r w:rsidR="00F25B7F">
        <w:rPr>
          <w:i w:val="0"/>
          <w:sz w:val="22"/>
          <w:szCs w:val="22"/>
        </w:rPr>
        <w:t xml:space="preserve"> there</w:t>
      </w:r>
      <w:r w:rsidRPr="00EE767D">
        <w:rPr>
          <w:i w:val="0"/>
          <w:sz w:val="22"/>
          <w:szCs w:val="22"/>
        </w:rPr>
        <w:t xml:space="preserve"> have been a number of high-profile cases of psychologists falsifying data, including Diederik Stapel and </w:t>
      </w:r>
      <w:r w:rsidR="00E1130F" w:rsidRPr="00EE767D">
        <w:rPr>
          <w:i w:val="0"/>
          <w:sz w:val="22"/>
          <w:szCs w:val="22"/>
        </w:rPr>
        <w:t>Marc Hauser</w:t>
      </w:r>
      <w:r w:rsidRPr="00EE767D">
        <w:rPr>
          <w:i w:val="0"/>
          <w:sz w:val="22"/>
          <w:szCs w:val="22"/>
        </w:rPr>
        <w:t>. No devel</w:t>
      </w:r>
      <w:r w:rsidR="00E1130F" w:rsidRPr="00EE767D">
        <w:rPr>
          <w:i w:val="0"/>
          <w:sz w:val="22"/>
          <w:szCs w:val="22"/>
        </w:rPr>
        <w:t>opmental psychologists have been caught in the cross</w:t>
      </w:r>
      <w:r w:rsidRPr="00EE767D">
        <w:rPr>
          <w:i w:val="0"/>
          <w:sz w:val="22"/>
          <w:szCs w:val="22"/>
        </w:rPr>
        <w:t>hairs</w:t>
      </w:r>
      <w:r w:rsidR="00E1130F" w:rsidRPr="00EE767D">
        <w:rPr>
          <w:i w:val="0"/>
          <w:sz w:val="22"/>
          <w:szCs w:val="22"/>
        </w:rPr>
        <w:t xml:space="preserve"> yet</w:t>
      </w:r>
      <w:r w:rsidRPr="00EE767D">
        <w:rPr>
          <w:i w:val="0"/>
          <w:sz w:val="22"/>
          <w:szCs w:val="22"/>
        </w:rPr>
        <w:t>, but new research suggests that most psychologists cut corners when producing their research reports. Leslie John and colleagues asked 2</w:t>
      </w:r>
      <w:r w:rsidR="00567EBB">
        <w:rPr>
          <w:i w:val="0"/>
          <w:sz w:val="22"/>
          <w:szCs w:val="22"/>
        </w:rPr>
        <w:t>,</w:t>
      </w:r>
      <w:r w:rsidRPr="00EE767D">
        <w:rPr>
          <w:i w:val="0"/>
          <w:sz w:val="22"/>
          <w:szCs w:val="22"/>
        </w:rPr>
        <w:t xml:space="preserve">000 psychologists about a variety of questionable research practices, including selectively reporting studies that </w:t>
      </w:r>
      <w:r w:rsidR="00567EBB">
        <w:rPr>
          <w:i w:val="0"/>
          <w:sz w:val="22"/>
          <w:szCs w:val="22"/>
        </w:rPr>
        <w:t>“</w:t>
      </w:r>
      <w:r w:rsidRPr="00EE767D">
        <w:rPr>
          <w:i w:val="0"/>
          <w:sz w:val="22"/>
          <w:szCs w:val="22"/>
        </w:rPr>
        <w:t>worked,” failing to</w:t>
      </w:r>
      <w:r w:rsidR="00E1130F" w:rsidRPr="00EE767D">
        <w:rPr>
          <w:i w:val="0"/>
          <w:sz w:val="22"/>
          <w:szCs w:val="22"/>
        </w:rPr>
        <w:t xml:space="preserve"> report all dependent measures, </w:t>
      </w:r>
      <w:r w:rsidRPr="00EE767D">
        <w:rPr>
          <w:i w:val="0"/>
          <w:sz w:val="22"/>
          <w:szCs w:val="22"/>
        </w:rPr>
        <w:t>collecting more data after checking if the results were significant</w:t>
      </w:r>
      <w:r w:rsidR="00E1130F" w:rsidRPr="00EE767D">
        <w:rPr>
          <w:i w:val="0"/>
          <w:sz w:val="22"/>
          <w:szCs w:val="22"/>
        </w:rPr>
        <w:t>,</w:t>
      </w:r>
      <w:r w:rsidRPr="00EE767D">
        <w:rPr>
          <w:i w:val="0"/>
          <w:sz w:val="22"/>
          <w:szCs w:val="22"/>
        </w:rPr>
        <w:t xml:space="preserve"> and falsifying data. They found that 70</w:t>
      </w:r>
      <w:r w:rsidR="00567EBB">
        <w:rPr>
          <w:i w:val="0"/>
          <w:sz w:val="22"/>
          <w:szCs w:val="22"/>
        </w:rPr>
        <w:t xml:space="preserve"> percent</w:t>
      </w:r>
      <w:r w:rsidR="00567EBB" w:rsidRPr="00EE767D">
        <w:rPr>
          <w:i w:val="0"/>
          <w:sz w:val="22"/>
          <w:szCs w:val="22"/>
        </w:rPr>
        <w:t xml:space="preserve"> </w:t>
      </w:r>
      <w:r w:rsidRPr="00EE767D">
        <w:rPr>
          <w:i w:val="0"/>
          <w:sz w:val="22"/>
          <w:szCs w:val="22"/>
        </w:rPr>
        <w:t xml:space="preserve">had engaged in one or more of these practices and that </w:t>
      </w:r>
      <w:r w:rsidR="00E1130F" w:rsidRPr="00EE767D">
        <w:rPr>
          <w:i w:val="0"/>
          <w:sz w:val="22"/>
          <w:szCs w:val="22"/>
        </w:rPr>
        <w:t>35</w:t>
      </w:r>
      <w:r w:rsidR="00567EBB">
        <w:rPr>
          <w:i w:val="0"/>
          <w:sz w:val="22"/>
          <w:szCs w:val="22"/>
        </w:rPr>
        <w:t xml:space="preserve"> percent</w:t>
      </w:r>
      <w:r w:rsidR="00567EBB" w:rsidRPr="00EE767D">
        <w:rPr>
          <w:i w:val="0"/>
          <w:sz w:val="22"/>
          <w:szCs w:val="22"/>
        </w:rPr>
        <w:t xml:space="preserve"> </w:t>
      </w:r>
      <w:r w:rsidR="00E1130F" w:rsidRPr="00EE767D">
        <w:rPr>
          <w:i w:val="0"/>
          <w:sz w:val="22"/>
          <w:szCs w:val="22"/>
        </w:rPr>
        <w:t>had doubts about the integrity of their own research. Present this article (reference below) to your class and lead a discussion on the topic. Are any of the so-called “questionable research practices” defensible? If so, which ones and why? Which are not acceptable? Why? How might psychology work to decrease the prevalence of such scientific misconduct?</w:t>
      </w:r>
    </w:p>
    <w:p w14:paraId="7AE06468" w14:textId="77777777" w:rsidR="00E1130F" w:rsidRDefault="00E1130F" w:rsidP="00C0232F">
      <w:pPr>
        <w:ind w:left="1080"/>
        <w:rPr>
          <w:i/>
          <w:iCs/>
          <w:color w:val="000000"/>
          <w:sz w:val="22"/>
          <w:szCs w:val="22"/>
        </w:rPr>
      </w:pPr>
      <w:r w:rsidRPr="00C05463">
        <w:rPr>
          <w:bCs/>
          <w:color w:val="000000"/>
          <w:sz w:val="22"/>
          <w:szCs w:val="22"/>
        </w:rPr>
        <w:lastRenderedPageBreak/>
        <w:t>John, L.</w:t>
      </w:r>
      <w:r w:rsidR="002729F6" w:rsidRPr="00C05463">
        <w:rPr>
          <w:color w:val="000000"/>
          <w:sz w:val="22"/>
          <w:szCs w:val="22"/>
        </w:rPr>
        <w:t>, Loewenstein</w:t>
      </w:r>
      <w:r w:rsidRPr="00C05463">
        <w:rPr>
          <w:color w:val="000000"/>
          <w:sz w:val="22"/>
          <w:szCs w:val="22"/>
        </w:rPr>
        <w:t xml:space="preserve">, G., &amp; </w:t>
      </w:r>
      <w:r w:rsidR="002729F6" w:rsidRPr="00C05463">
        <w:rPr>
          <w:color w:val="000000"/>
          <w:sz w:val="22"/>
          <w:szCs w:val="22"/>
        </w:rPr>
        <w:t>Prelec</w:t>
      </w:r>
      <w:r w:rsidRPr="00C05463">
        <w:rPr>
          <w:color w:val="000000"/>
          <w:sz w:val="22"/>
          <w:szCs w:val="22"/>
        </w:rPr>
        <w:t>, D.  (2012). Measuring the prevalence of questionable research practices with incentives for truth-t</w:t>
      </w:r>
      <w:r w:rsidR="002729F6" w:rsidRPr="00C05463">
        <w:rPr>
          <w:color w:val="000000"/>
          <w:sz w:val="22"/>
          <w:szCs w:val="22"/>
        </w:rPr>
        <w:t>elling</w:t>
      </w:r>
      <w:r w:rsidRPr="00C05463">
        <w:rPr>
          <w:color w:val="000000"/>
          <w:sz w:val="22"/>
          <w:szCs w:val="22"/>
        </w:rPr>
        <w:t>.</w:t>
      </w:r>
      <w:r w:rsidR="002729F6" w:rsidRPr="00C05463">
        <w:rPr>
          <w:color w:val="000000"/>
          <w:sz w:val="22"/>
          <w:szCs w:val="22"/>
        </w:rPr>
        <w:t xml:space="preserve"> </w:t>
      </w:r>
      <w:r w:rsidR="002729F6" w:rsidRPr="00C05463">
        <w:rPr>
          <w:i/>
          <w:iCs/>
          <w:color w:val="000000"/>
          <w:sz w:val="22"/>
          <w:szCs w:val="22"/>
        </w:rPr>
        <w:t>Psychological Science</w:t>
      </w:r>
      <w:r w:rsidR="00286B11">
        <w:rPr>
          <w:i/>
          <w:iCs/>
          <w:color w:val="000000"/>
          <w:sz w:val="22"/>
          <w:szCs w:val="22"/>
        </w:rPr>
        <w:t xml:space="preserve">. 23. </w:t>
      </w:r>
      <w:r w:rsidR="00286B11">
        <w:rPr>
          <w:iCs/>
          <w:color w:val="000000"/>
          <w:sz w:val="22"/>
          <w:szCs w:val="22"/>
        </w:rPr>
        <w:t>524-532.</w:t>
      </w:r>
    </w:p>
    <w:p w14:paraId="0D78EFAE" w14:textId="77777777" w:rsidR="000F1A27" w:rsidRPr="008E5F13" w:rsidRDefault="000F1A27" w:rsidP="00C0232F">
      <w:pPr>
        <w:ind w:left="1080"/>
        <w:rPr>
          <w:b/>
          <w:sz w:val="22"/>
          <w:szCs w:val="22"/>
        </w:rPr>
      </w:pPr>
    </w:p>
    <w:p w14:paraId="738FB076" w14:textId="77777777" w:rsidR="00E41E7E" w:rsidRDefault="0039661B" w:rsidP="005B42E7">
      <w:pPr>
        <w:pStyle w:val="Heading2"/>
        <w:spacing w:before="0"/>
      </w:pPr>
      <w:r w:rsidRPr="00E32A39">
        <w:t>In</w:t>
      </w:r>
      <w:r w:rsidR="0032188A">
        <w:t>-</w:t>
      </w:r>
      <w:r w:rsidR="00567EBB">
        <w:t>Class Activities</w:t>
      </w:r>
    </w:p>
    <w:p w14:paraId="6A719F4B" w14:textId="77777777" w:rsidR="0039661B" w:rsidRPr="00E32A39" w:rsidRDefault="0039661B" w:rsidP="0039661B">
      <w:pPr>
        <w:pStyle w:val="Heading3"/>
        <w:spacing w:before="0" w:after="0"/>
        <w:rPr>
          <w:sz w:val="22"/>
          <w:szCs w:val="22"/>
        </w:rPr>
      </w:pPr>
      <w:r w:rsidRPr="00E32A39">
        <w:t>Demonstrations</w:t>
      </w:r>
      <w:r w:rsidRPr="00E32A39">
        <w:br/>
      </w:r>
    </w:p>
    <w:p w14:paraId="23F8E6FA" w14:textId="77777777" w:rsidR="0045582D" w:rsidRDefault="0045582D" w:rsidP="0039661B">
      <w:pPr>
        <w:numPr>
          <w:ilvl w:val="0"/>
          <w:numId w:val="3"/>
        </w:numPr>
        <w:spacing w:before="0" w:after="0"/>
        <w:rPr>
          <w:iCs/>
          <w:sz w:val="22"/>
        </w:rPr>
      </w:pPr>
      <w:r>
        <w:rPr>
          <w:i/>
          <w:sz w:val="22"/>
        </w:rPr>
        <w:t>Present the nature-nurture issue using a cooking metaphor</w:t>
      </w:r>
      <w:r w:rsidR="0039661B" w:rsidRPr="00E32A39">
        <w:rPr>
          <w:i/>
          <w:sz w:val="22"/>
        </w:rPr>
        <w:t>.</w:t>
      </w:r>
      <w:r w:rsidR="00740DA2">
        <w:rPr>
          <w:sz w:val="22"/>
        </w:rPr>
        <w:t xml:space="preserve"> Flour tortillas, matzo, bread</w:t>
      </w:r>
      <w:r w:rsidR="00567EBB">
        <w:rPr>
          <w:sz w:val="22"/>
        </w:rPr>
        <w:t>,</w:t>
      </w:r>
      <w:r w:rsidR="00740DA2">
        <w:rPr>
          <w:sz w:val="22"/>
        </w:rPr>
        <w:t xml:space="preserve"> and brownies share similar ingredients but clearly taste vastly different. Psychologist David Miller uses this fact to engagingly present the nature-nurture issue. He suggests that the ingredients can be considered genetic factors (nature), while the method of cooking is the experiential (nurture) element. Each of the resulting foods </w:t>
      </w:r>
      <w:r w:rsidR="00567EBB">
        <w:rPr>
          <w:sz w:val="22"/>
        </w:rPr>
        <w:t xml:space="preserve">is </w:t>
      </w:r>
      <w:r w:rsidR="00740DA2">
        <w:rPr>
          <w:sz w:val="22"/>
        </w:rPr>
        <w:t>the developmental outcome that arise</w:t>
      </w:r>
      <w:r w:rsidR="00567EBB">
        <w:rPr>
          <w:sz w:val="22"/>
        </w:rPr>
        <w:t>s</w:t>
      </w:r>
      <w:r w:rsidR="00740DA2">
        <w:rPr>
          <w:sz w:val="22"/>
        </w:rPr>
        <w:t xml:space="preserve"> from a combination of “nature” and “nurture.” You may choose to present this cooking metaphor using the actual foods or simply as photographs on a slideshow.</w:t>
      </w:r>
      <w:r w:rsidR="00740DA2">
        <w:rPr>
          <w:iCs/>
          <w:sz w:val="22"/>
        </w:rPr>
        <w:t xml:space="preserve"> T</w:t>
      </w:r>
      <w:r>
        <w:rPr>
          <w:iCs/>
          <w:sz w:val="22"/>
        </w:rPr>
        <w:t>o learn more about this demonstration, access the following article:</w:t>
      </w:r>
    </w:p>
    <w:p w14:paraId="1EC1B96C" w14:textId="77777777" w:rsidR="008D395E" w:rsidRDefault="008D395E" w:rsidP="008D395E">
      <w:pPr>
        <w:spacing w:before="0" w:after="0"/>
        <w:ind w:left="720"/>
        <w:rPr>
          <w:iCs/>
          <w:sz w:val="22"/>
        </w:rPr>
      </w:pPr>
    </w:p>
    <w:p w14:paraId="08F32B58" w14:textId="77777777" w:rsidR="00762321" w:rsidRPr="00A91560" w:rsidRDefault="0045582D" w:rsidP="00A91560">
      <w:pPr>
        <w:spacing w:before="0" w:after="0"/>
        <w:ind w:left="1080"/>
        <w:rPr>
          <w:iCs/>
          <w:sz w:val="22"/>
        </w:rPr>
      </w:pPr>
      <w:r>
        <w:rPr>
          <w:sz w:val="22"/>
        </w:rPr>
        <w:t>Miller, D.</w:t>
      </w:r>
      <w:r>
        <w:rPr>
          <w:iCs/>
          <w:sz w:val="22"/>
        </w:rPr>
        <w:t xml:space="preserve">B. </w:t>
      </w:r>
      <w:r w:rsidR="00740DA2">
        <w:rPr>
          <w:iCs/>
          <w:sz w:val="22"/>
        </w:rPr>
        <w:t xml:space="preserve">(2000). </w:t>
      </w:r>
      <w:r>
        <w:rPr>
          <w:iCs/>
          <w:sz w:val="22"/>
        </w:rPr>
        <w:t>The nature-nurture issue: Lesson</w:t>
      </w:r>
      <w:r w:rsidR="00740DA2">
        <w:rPr>
          <w:iCs/>
          <w:sz w:val="22"/>
        </w:rPr>
        <w:t>s from the Pillsbury doughboy. In M.E. Ware &amp; D.E. Johnson</w:t>
      </w:r>
      <w:r w:rsidR="008D395E">
        <w:rPr>
          <w:iCs/>
          <w:sz w:val="22"/>
        </w:rPr>
        <w:t xml:space="preserve"> (Eds.),</w:t>
      </w:r>
      <w:r w:rsidR="00740DA2">
        <w:rPr>
          <w:iCs/>
          <w:sz w:val="22"/>
        </w:rPr>
        <w:t xml:space="preserve"> </w:t>
      </w:r>
      <w:r w:rsidR="00740DA2" w:rsidRPr="008D395E">
        <w:rPr>
          <w:i/>
          <w:iCs/>
          <w:sz w:val="22"/>
        </w:rPr>
        <w:t>Handbook of Demonstrations and Activities in the Teaching of Psychology, Second Edition, Volume II</w:t>
      </w:r>
      <w:r w:rsidR="008D395E">
        <w:rPr>
          <w:i/>
          <w:iCs/>
          <w:sz w:val="22"/>
        </w:rPr>
        <w:t xml:space="preserve"> </w:t>
      </w:r>
      <w:r w:rsidR="008D395E" w:rsidRPr="008D395E">
        <w:rPr>
          <w:iCs/>
          <w:sz w:val="22"/>
        </w:rPr>
        <w:t>(317-318).</w:t>
      </w:r>
      <w:r w:rsidR="008D395E">
        <w:rPr>
          <w:i/>
          <w:iCs/>
          <w:sz w:val="22"/>
        </w:rPr>
        <w:t xml:space="preserve"> </w:t>
      </w:r>
      <w:r w:rsidR="004270BC">
        <w:rPr>
          <w:iCs/>
          <w:sz w:val="22"/>
        </w:rPr>
        <w:t>Oxon, England</w:t>
      </w:r>
      <w:r w:rsidR="008D395E">
        <w:rPr>
          <w:iCs/>
          <w:sz w:val="22"/>
        </w:rPr>
        <w:t>: Psychology Press</w:t>
      </w:r>
      <w:r w:rsidR="008D395E" w:rsidRPr="00762321">
        <w:rPr>
          <w:iCs/>
          <w:sz w:val="22"/>
        </w:rPr>
        <w:t>.</w:t>
      </w:r>
    </w:p>
    <w:p w14:paraId="73D290E7" w14:textId="77777777" w:rsidR="00762321" w:rsidRDefault="00762321" w:rsidP="00762321">
      <w:pPr>
        <w:tabs>
          <w:tab w:val="left" w:pos="720"/>
        </w:tabs>
        <w:spacing w:before="0" w:after="0"/>
        <w:ind w:left="720"/>
        <w:rPr>
          <w:sz w:val="22"/>
        </w:rPr>
      </w:pPr>
    </w:p>
    <w:p w14:paraId="700DE820" w14:textId="77777777" w:rsidR="00762321" w:rsidRDefault="00762321" w:rsidP="00762321">
      <w:pPr>
        <w:numPr>
          <w:ilvl w:val="0"/>
          <w:numId w:val="3"/>
        </w:numPr>
        <w:tabs>
          <w:tab w:val="left" w:pos="720"/>
        </w:tabs>
        <w:spacing w:before="0" w:after="0"/>
        <w:rPr>
          <w:sz w:val="22"/>
        </w:rPr>
      </w:pPr>
      <w:r w:rsidRPr="00263A6E">
        <w:rPr>
          <w:i/>
          <w:sz w:val="22"/>
        </w:rPr>
        <w:t>The ecology of celebrities.</w:t>
      </w:r>
      <w:r w:rsidR="00263A6E">
        <w:rPr>
          <w:sz w:val="22"/>
        </w:rPr>
        <w:t xml:space="preserve"> A great way to get students talking is to have them relate developmental topics to someone they all “know.” In modern culture, celebrities serve as our common “friends.” Choose someone who is high-profile </w:t>
      </w:r>
      <w:r w:rsidR="002A3746">
        <w:rPr>
          <w:sz w:val="22"/>
        </w:rPr>
        <w:t xml:space="preserve">at </w:t>
      </w:r>
      <w:r w:rsidR="00263A6E">
        <w:rPr>
          <w:sz w:val="22"/>
        </w:rPr>
        <w:t>the moment (or have your students throw out ideas and then vote). Then write “microsystem,” “mesosystem,” “exosystem</w:t>
      </w:r>
      <w:r w:rsidR="002A3746">
        <w:rPr>
          <w:sz w:val="22"/>
        </w:rPr>
        <w:t>,</w:t>
      </w:r>
      <w:r w:rsidR="00263A6E">
        <w:rPr>
          <w:sz w:val="22"/>
        </w:rPr>
        <w:t xml:space="preserve">” and “macrosystem” on different parts of the blackboard and, as a large group, write down what falls in each for your chosen celebrity. You can then discuss which elements your celebrity shares with your students and yourself (much of the exosystem and the macrosystem) and whether this chart would change much if you had chosen a different celebrity. This demonstration gets students thinking about commonalities and differences in the ecology of individuals and how these forces affect development. It also helps them better understand the actual elements of the levels in the ecological model. </w:t>
      </w:r>
    </w:p>
    <w:p w14:paraId="608EF75A" w14:textId="77777777" w:rsidR="00A91560" w:rsidRDefault="00A91560" w:rsidP="00A91560">
      <w:pPr>
        <w:tabs>
          <w:tab w:val="left" w:pos="720"/>
        </w:tabs>
        <w:spacing w:before="0" w:after="0"/>
        <w:ind w:left="720"/>
        <w:rPr>
          <w:sz w:val="22"/>
        </w:rPr>
      </w:pPr>
    </w:p>
    <w:p w14:paraId="67B42EE7" w14:textId="77777777" w:rsidR="00D73E80" w:rsidRDefault="006A4A35" w:rsidP="00762321">
      <w:pPr>
        <w:numPr>
          <w:ilvl w:val="0"/>
          <w:numId w:val="3"/>
        </w:numPr>
        <w:tabs>
          <w:tab w:val="left" w:pos="720"/>
        </w:tabs>
        <w:spacing w:before="0" w:after="0"/>
        <w:rPr>
          <w:sz w:val="22"/>
        </w:rPr>
      </w:pPr>
      <w:r w:rsidRPr="00584E99">
        <w:rPr>
          <w:i/>
          <w:sz w:val="22"/>
        </w:rPr>
        <w:t>Mapping out t</w:t>
      </w:r>
      <w:r w:rsidR="00A91560" w:rsidRPr="00584E99">
        <w:rPr>
          <w:i/>
          <w:sz w:val="22"/>
        </w:rPr>
        <w:t>he developmental research designs.</w:t>
      </w:r>
      <w:r w:rsidR="00584E99">
        <w:rPr>
          <w:sz w:val="22"/>
        </w:rPr>
        <w:t xml:space="preserve"> Students often understand the longitudinal, cross-sectional</w:t>
      </w:r>
      <w:r w:rsidR="002A3746">
        <w:rPr>
          <w:sz w:val="22"/>
        </w:rPr>
        <w:t>,</w:t>
      </w:r>
      <w:r w:rsidR="00584E99">
        <w:rPr>
          <w:sz w:val="22"/>
        </w:rPr>
        <w:t xml:space="preserve"> and sequential designs best when they can see them</w:t>
      </w:r>
      <w:r w:rsidR="005B7458">
        <w:rPr>
          <w:sz w:val="22"/>
        </w:rPr>
        <w:t xml:space="preserve"> drawn out in front of them</w:t>
      </w:r>
      <w:r w:rsidR="00584E99">
        <w:rPr>
          <w:sz w:val="22"/>
        </w:rPr>
        <w:t>.</w:t>
      </w:r>
      <w:r w:rsidR="005B7458">
        <w:rPr>
          <w:sz w:val="22"/>
        </w:rPr>
        <w:t xml:space="preserve"> Work with your class to construct diagrams of the developmental research designs on the board. Start by presenting an idea for developmental research that you and/or your class finds compelling (for example, </w:t>
      </w:r>
      <w:r w:rsidR="00D73E80">
        <w:rPr>
          <w:sz w:val="22"/>
        </w:rPr>
        <w:t>are social networking sites used differently at different points in the life</w:t>
      </w:r>
      <w:r w:rsidR="002A3746">
        <w:rPr>
          <w:sz w:val="22"/>
        </w:rPr>
        <w:t>-</w:t>
      </w:r>
      <w:r w:rsidR="00D73E80">
        <w:rPr>
          <w:sz w:val="22"/>
        </w:rPr>
        <w:t xml:space="preserve">span?). </w:t>
      </w:r>
      <w:r w:rsidR="00D470DD">
        <w:rPr>
          <w:sz w:val="22"/>
        </w:rPr>
        <w:t>Then</w:t>
      </w:r>
      <w:r w:rsidR="00D73E80">
        <w:rPr>
          <w:sz w:val="22"/>
        </w:rPr>
        <w:t xml:space="preserve"> have students help you</w:t>
      </w:r>
      <w:r w:rsidR="00D470DD">
        <w:rPr>
          <w:sz w:val="22"/>
        </w:rPr>
        <w:t xml:space="preserve"> plot out how this study could be conducted using a cross-sectional design</w:t>
      </w:r>
      <w:r w:rsidR="00D73E80">
        <w:rPr>
          <w:sz w:val="22"/>
        </w:rPr>
        <w:t>, then a longitudinal design</w:t>
      </w:r>
      <w:r w:rsidR="002A3746">
        <w:rPr>
          <w:sz w:val="22"/>
        </w:rPr>
        <w:t>,</w:t>
      </w:r>
      <w:r w:rsidR="00D73E80">
        <w:rPr>
          <w:sz w:val="22"/>
        </w:rPr>
        <w:t xml:space="preserve"> and finally a sequential design. You may end up drawing something similar to the following.</w:t>
      </w:r>
    </w:p>
    <w:p w14:paraId="7545915A" w14:textId="77777777" w:rsidR="002E4263" w:rsidRDefault="002E4263" w:rsidP="002E4263">
      <w:pPr>
        <w:pStyle w:val="ListParagraph"/>
        <w:rPr>
          <w:sz w:val="22"/>
        </w:rPr>
      </w:pPr>
    </w:p>
    <w:p w14:paraId="7A99B1C3" w14:textId="77777777" w:rsidR="002E4263" w:rsidRDefault="002E4263" w:rsidP="002E4263">
      <w:pPr>
        <w:tabs>
          <w:tab w:val="left" w:pos="720"/>
        </w:tabs>
        <w:spacing w:before="0" w:after="0"/>
        <w:rPr>
          <w:sz w:val="22"/>
        </w:rPr>
      </w:pPr>
    </w:p>
    <w:p w14:paraId="08E6324B" w14:textId="77777777" w:rsidR="002E4263" w:rsidRDefault="002E4263" w:rsidP="002E4263">
      <w:pPr>
        <w:tabs>
          <w:tab w:val="left" w:pos="720"/>
        </w:tabs>
        <w:spacing w:before="0" w:after="0"/>
        <w:rPr>
          <w:sz w:val="22"/>
        </w:rPr>
      </w:pPr>
    </w:p>
    <w:p w14:paraId="02241FD2" w14:textId="77777777" w:rsidR="002E4263" w:rsidRDefault="002E4263" w:rsidP="002E4263">
      <w:pPr>
        <w:tabs>
          <w:tab w:val="left" w:pos="720"/>
        </w:tabs>
        <w:spacing w:before="0" w:after="0"/>
        <w:rPr>
          <w:sz w:val="22"/>
        </w:rPr>
      </w:pPr>
    </w:p>
    <w:p w14:paraId="3EE57416" w14:textId="77777777" w:rsidR="002E4263" w:rsidRDefault="002E4263" w:rsidP="002E4263">
      <w:pPr>
        <w:tabs>
          <w:tab w:val="left" w:pos="720"/>
        </w:tabs>
        <w:spacing w:before="0" w:after="0"/>
        <w:rPr>
          <w:sz w:val="22"/>
        </w:rPr>
      </w:pPr>
    </w:p>
    <w:p w14:paraId="03A33DB3" w14:textId="77777777" w:rsidR="002E4263" w:rsidRDefault="002E4263" w:rsidP="002E4263">
      <w:pPr>
        <w:tabs>
          <w:tab w:val="left" w:pos="720"/>
        </w:tabs>
        <w:spacing w:before="0" w:after="0"/>
        <w:rPr>
          <w:sz w:val="22"/>
        </w:rPr>
      </w:pPr>
    </w:p>
    <w:p w14:paraId="2882AE02" w14:textId="77777777" w:rsidR="002E4263" w:rsidRDefault="002E4263" w:rsidP="002E4263">
      <w:pPr>
        <w:tabs>
          <w:tab w:val="left" w:pos="720"/>
        </w:tabs>
        <w:spacing w:before="0" w:after="0"/>
        <w:rPr>
          <w:sz w:val="22"/>
        </w:rPr>
      </w:pPr>
    </w:p>
    <w:p w14:paraId="385A3C1F" w14:textId="77777777" w:rsidR="002E4263" w:rsidRDefault="002E4263" w:rsidP="002E4263">
      <w:pPr>
        <w:tabs>
          <w:tab w:val="left" w:pos="720"/>
        </w:tabs>
        <w:spacing w:before="0" w:after="0"/>
        <w:rPr>
          <w:sz w:val="22"/>
        </w:rPr>
      </w:pPr>
    </w:p>
    <w:p w14:paraId="067853C0" w14:textId="77777777" w:rsidR="000F1A27" w:rsidRDefault="000F1A27" w:rsidP="00E11B4D">
      <w:pPr>
        <w:tabs>
          <w:tab w:val="left" w:pos="720"/>
        </w:tabs>
        <w:spacing w:before="0" w:after="0"/>
        <w:rPr>
          <w:sz w:val="22"/>
        </w:rPr>
      </w:pPr>
    </w:p>
    <w:p w14:paraId="51319B94" w14:textId="77777777" w:rsidR="00D73E80" w:rsidRPr="00D73E80" w:rsidRDefault="00D73E80" w:rsidP="00D73E80">
      <w:pPr>
        <w:tabs>
          <w:tab w:val="left" w:pos="720"/>
        </w:tabs>
        <w:spacing w:before="0" w:after="0"/>
        <w:ind w:left="720"/>
        <w:rPr>
          <w:b/>
          <w:i/>
          <w:sz w:val="22"/>
        </w:rPr>
      </w:pPr>
      <w:r w:rsidRPr="00D73E80">
        <w:rPr>
          <w:b/>
          <w:i/>
          <w:sz w:val="22"/>
        </w:rPr>
        <w:lastRenderedPageBreak/>
        <w:t>Cross-Sectional:</w:t>
      </w:r>
    </w:p>
    <w:p w14:paraId="772A6AC2" w14:textId="77777777" w:rsidR="00D73E80" w:rsidRPr="00D73E80" w:rsidRDefault="00D73E80" w:rsidP="00D73E80">
      <w:pPr>
        <w:tabs>
          <w:tab w:val="left" w:pos="720"/>
        </w:tabs>
        <w:spacing w:before="0" w:after="0"/>
        <w:ind w:left="720"/>
        <w:rPr>
          <w:sz w:val="22"/>
          <w:u w:val="single"/>
        </w:rPr>
      </w:pPr>
      <w:r>
        <w:rPr>
          <w:sz w:val="22"/>
        </w:rPr>
        <w:tab/>
      </w:r>
      <w:r w:rsidRPr="00D73E80">
        <w:rPr>
          <w:sz w:val="22"/>
          <w:u w:val="single"/>
        </w:rPr>
        <w:t>Time</w:t>
      </w:r>
      <w:r>
        <w:rPr>
          <w:sz w:val="22"/>
          <w:u w:val="single"/>
        </w:rPr>
        <w:t xml:space="preserve"> </w:t>
      </w:r>
      <w:r w:rsidRPr="00D73E80">
        <w:rPr>
          <w:sz w:val="22"/>
          <w:u w:val="single"/>
        </w:rPr>
        <w:t>1</w:t>
      </w:r>
    </w:p>
    <w:p w14:paraId="314E8731" w14:textId="77777777" w:rsidR="00D73E80" w:rsidRDefault="00D73E80" w:rsidP="00D73E80">
      <w:pPr>
        <w:tabs>
          <w:tab w:val="left" w:pos="720"/>
        </w:tabs>
        <w:spacing w:before="0" w:after="0"/>
        <w:ind w:left="720"/>
        <w:rPr>
          <w:sz w:val="22"/>
        </w:rPr>
      </w:pPr>
      <w:r>
        <w:rPr>
          <w:sz w:val="22"/>
        </w:rPr>
        <w:tab/>
      </w:r>
      <w:r w:rsidR="002A3746">
        <w:rPr>
          <w:sz w:val="22"/>
        </w:rPr>
        <w:t>20-year-</w:t>
      </w:r>
      <w:r>
        <w:rPr>
          <w:sz w:val="22"/>
        </w:rPr>
        <w:t>olds</w:t>
      </w:r>
    </w:p>
    <w:p w14:paraId="2CA5403D" w14:textId="77777777" w:rsidR="00D73E80" w:rsidRDefault="00D73E80" w:rsidP="00D73E80">
      <w:pPr>
        <w:tabs>
          <w:tab w:val="left" w:pos="720"/>
        </w:tabs>
        <w:spacing w:before="0" w:after="0"/>
        <w:ind w:left="720"/>
        <w:rPr>
          <w:sz w:val="22"/>
        </w:rPr>
      </w:pPr>
      <w:r>
        <w:rPr>
          <w:sz w:val="22"/>
        </w:rPr>
        <w:tab/>
      </w:r>
      <w:r w:rsidR="002A3746">
        <w:rPr>
          <w:sz w:val="22"/>
        </w:rPr>
        <w:t>35-year-</w:t>
      </w:r>
      <w:r>
        <w:rPr>
          <w:sz w:val="22"/>
        </w:rPr>
        <w:t>olds</w:t>
      </w:r>
    </w:p>
    <w:p w14:paraId="5A9E2B0B" w14:textId="77777777" w:rsidR="00D73E80" w:rsidRDefault="00D73E80" w:rsidP="00D73E80">
      <w:pPr>
        <w:tabs>
          <w:tab w:val="left" w:pos="720"/>
        </w:tabs>
        <w:spacing w:before="0" w:after="0"/>
        <w:ind w:left="720"/>
        <w:rPr>
          <w:sz w:val="22"/>
        </w:rPr>
      </w:pPr>
      <w:r>
        <w:rPr>
          <w:sz w:val="22"/>
        </w:rPr>
        <w:tab/>
      </w:r>
      <w:r w:rsidR="002A3746">
        <w:rPr>
          <w:sz w:val="22"/>
        </w:rPr>
        <w:t>50-year-</w:t>
      </w:r>
      <w:r>
        <w:rPr>
          <w:sz w:val="22"/>
        </w:rPr>
        <w:t>olds</w:t>
      </w:r>
    </w:p>
    <w:p w14:paraId="00E61865" w14:textId="77777777" w:rsidR="00D73E80" w:rsidRDefault="00D73E80" w:rsidP="00D73E80">
      <w:pPr>
        <w:tabs>
          <w:tab w:val="left" w:pos="720"/>
        </w:tabs>
        <w:spacing w:before="0" w:after="0"/>
        <w:ind w:left="720"/>
        <w:rPr>
          <w:sz w:val="22"/>
        </w:rPr>
      </w:pPr>
    </w:p>
    <w:p w14:paraId="1642948A" w14:textId="77777777" w:rsidR="00D73E80" w:rsidRPr="00D73E80" w:rsidRDefault="00D73E80" w:rsidP="00D73E80">
      <w:pPr>
        <w:tabs>
          <w:tab w:val="left" w:pos="720"/>
        </w:tabs>
        <w:spacing w:before="0" w:after="0"/>
        <w:ind w:left="720"/>
        <w:rPr>
          <w:b/>
          <w:i/>
          <w:sz w:val="22"/>
        </w:rPr>
      </w:pPr>
      <w:r w:rsidRPr="00D73E80">
        <w:rPr>
          <w:b/>
          <w:i/>
          <w:sz w:val="22"/>
        </w:rPr>
        <w:t>Longitudinal:</w:t>
      </w:r>
    </w:p>
    <w:p w14:paraId="13492E4E" w14:textId="77777777" w:rsidR="00D73E80" w:rsidRPr="00D73E80" w:rsidRDefault="00D73E80" w:rsidP="00D73E80">
      <w:pPr>
        <w:tabs>
          <w:tab w:val="left" w:pos="720"/>
        </w:tabs>
        <w:spacing w:before="0" w:after="0"/>
        <w:ind w:left="720"/>
        <w:rPr>
          <w:sz w:val="22"/>
          <w:u w:val="single"/>
        </w:rPr>
      </w:pPr>
      <w:r>
        <w:rPr>
          <w:sz w:val="22"/>
        </w:rPr>
        <w:tab/>
      </w:r>
      <w:r w:rsidRPr="00D73E80">
        <w:rPr>
          <w:sz w:val="22"/>
          <w:u w:val="single"/>
        </w:rPr>
        <w:t>Time 1</w:t>
      </w:r>
      <w:r w:rsidRPr="00D73E80">
        <w:rPr>
          <w:sz w:val="22"/>
        </w:rPr>
        <w:tab/>
      </w:r>
      <w:r w:rsidRPr="00D73E80">
        <w:rPr>
          <w:sz w:val="22"/>
        </w:rPr>
        <w:tab/>
      </w:r>
      <w:r w:rsidRPr="00D73E80">
        <w:rPr>
          <w:sz w:val="22"/>
        </w:rPr>
        <w:tab/>
      </w:r>
      <w:r w:rsidRPr="00D73E80">
        <w:rPr>
          <w:sz w:val="22"/>
          <w:u w:val="single"/>
        </w:rPr>
        <w:t>Time 2 (15 yrs later)</w:t>
      </w:r>
      <w:r w:rsidRPr="00D73E80">
        <w:rPr>
          <w:sz w:val="22"/>
        </w:rPr>
        <w:tab/>
      </w:r>
      <w:r w:rsidRPr="00D73E80">
        <w:rPr>
          <w:sz w:val="22"/>
        </w:rPr>
        <w:tab/>
      </w:r>
      <w:r w:rsidRPr="00D73E80">
        <w:rPr>
          <w:sz w:val="22"/>
          <w:u w:val="single"/>
        </w:rPr>
        <w:t>Time 3 (15 yrs later)</w:t>
      </w:r>
    </w:p>
    <w:p w14:paraId="79821FD7" w14:textId="77777777" w:rsidR="00D73E80" w:rsidRDefault="00D73E80" w:rsidP="00D73E80">
      <w:pPr>
        <w:tabs>
          <w:tab w:val="left" w:pos="720"/>
        </w:tabs>
        <w:spacing w:before="0" w:after="0"/>
        <w:ind w:left="720"/>
        <w:rPr>
          <w:sz w:val="22"/>
        </w:rPr>
      </w:pPr>
      <w:r>
        <w:rPr>
          <w:sz w:val="22"/>
        </w:rPr>
        <w:tab/>
      </w:r>
      <w:r w:rsidR="002A3746">
        <w:rPr>
          <w:sz w:val="22"/>
        </w:rPr>
        <w:t>20-year-</w:t>
      </w:r>
      <w:r>
        <w:rPr>
          <w:sz w:val="22"/>
        </w:rPr>
        <w:t>olds</w:t>
      </w:r>
      <w:r>
        <w:rPr>
          <w:sz w:val="22"/>
        </w:rPr>
        <w:tab/>
      </w:r>
      <w:r>
        <w:rPr>
          <w:sz w:val="22"/>
        </w:rPr>
        <w:tab/>
      </w:r>
      <w:r w:rsidR="002A3746">
        <w:rPr>
          <w:sz w:val="22"/>
        </w:rPr>
        <w:t>35-year-</w:t>
      </w:r>
      <w:r>
        <w:rPr>
          <w:sz w:val="22"/>
        </w:rPr>
        <w:t>olds</w:t>
      </w:r>
      <w:r>
        <w:rPr>
          <w:sz w:val="22"/>
        </w:rPr>
        <w:tab/>
      </w:r>
      <w:r>
        <w:rPr>
          <w:sz w:val="22"/>
        </w:rPr>
        <w:tab/>
      </w:r>
      <w:r>
        <w:rPr>
          <w:sz w:val="22"/>
        </w:rPr>
        <w:tab/>
      </w:r>
      <w:r w:rsidR="002A3746">
        <w:rPr>
          <w:sz w:val="22"/>
        </w:rPr>
        <w:t>50-year-</w:t>
      </w:r>
      <w:r>
        <w:rPr>
          <w:sz w:val="22"/>
        </w:rPr>
        <w:t>olds</w:t>
      </w:r>
    </w:p>
    <w:p w14:paraId="100C77D4" w14:textId="77777777" w:rsidR="00C05463" w:rsidRDefault="00C05463" w:rsidP="00D73E80">
      <w:pPr>
        <w:tabs>
          <w:tab w:val="left" w:pos="720"/>
        </w:tabs>
        <w:spacing w:before="0" w:after="0"/>
        <w:ind w:left="720"/>
        <w:rPr>
          <w:sz w:val="22"/>
        </w:rPr>
      </w:pPr>
    </w:p>
    <w:p w14:paraId="495DAD7F" w14:textId="77777777" w:rsidR="00D73E80" w:rsidRPr="00D73E80" w:rsidRDefault="00D73E80" w:rsidP="00D73E80">
      <w:pPr>
        <w:tabs>
          <w:tab w:val="left" w:pos="720"/>
        </w:tabs>
        <w:spacing w:before="0" w:after="0"/>
        <w:ind w:left="720"/>
        <w:rPr>
          <w:b/>
          <w:i/>
          <w:sz w:val="22"/>
        </w:rPr>
      </w:pPr>
      <w:r w:rsidRPr="00D73E80">
        <w:rPr>
          <w:b/>
          <w:i/>
          <w:sz w:val="22"/>
        </w:rPr>
        <w:t>Sequential:</w:t>
      </w:r>
    </w:p>
    <w:p w14:paraId="29D5C4CB" w14:textId="77777777" w:rsidR="00D73E80" w:rsidRDefault="00D73E80" w:rsidP="00D73E80">
      <w:pPr>
        <w:tabs>
          <w:tab w:val="left" w:pos="720"/>
        </w:tabs>
        <w:spacing w:before="0" w:after="0"/>
        <w:ind w:left="720"/>
        <w:rPr>
          <w:sz w:val="22"/>
        </w:rPr>
      </w:pPr>
      <w:r>
        <w:rPr>
          <w:sz w:val="22"/>
        </w:rPr>
        <w:tab/>
      </w:r>
      <w:r w:rsidRPr="00D73E80">
        <w:rPr>
          <w:sz w:val="22"/>
          <w:u w:val="single"/>
        </w:rPr>
        <w:t>Time 1</w:t>
      </w:r>
      <w:r>
        <w:rPr>
          <w:sz w:val="22"/>
        </w:rPr>
        <w:tab/>
      </w:r>
      <w:r>
        <w:rPr>
          <w:sz w:val="22"/>
        </w:rPr>
        <w:tab/>
      </w:r>
      <w:r>
        <w:rPr>
          <w:sz w:val="22"/>
        </w:rPr>
        <w:tab/>
      </w:r>
      <w:r w:rsidRPr="00D73E80">
        <w:rPr>
          <w:sz w:val="22"/>
          <w:u w:val="single"/>
        </w:rPr>
        <w:t>Time 2</w:t>
      </w:r>
      <w:r>
        <w:rPr>
          <w:sz w:val="22"/>
          <w:u w:val="single"/>
        </w:rPr>
        <w:t xml:space="preserve"> (15</w:t>
      </w:r>
      <w:r w:rsidRPr="00D73E80">
        <w:rPr>
          <w:sz w:val="22"/>
          <w:u w:val="single"/>
        </w:rPr>
        <w:t xml:space="preserve"> yrs later)</w:t>
      </w:r>
      <w:r>
        <w:rPr>
          <w:sz w:val="22"/>
        </w:rPr>
        <w:tab/>
      </w:r>
      <w:r>
        <w:rPr>
          <w:sz w:val="22"/>
        </w:rPr>
        <w:tab/>
      </w:r>
      <w:r w:rsidRPr="00D73E80">
        <w:rPr>
          <w:sz w:val="22"/>
          <w:u w:val="single"/>
        </w:rPr>
        <w:t>Time 3 (15 yrs later)</w:t>
      </w:r>
    </w:p>
    <w:p w14:paraId="08EB698E" w14:textId="77777777" w:rsidR="00D73E80" w:rsidRDefault="00D73E80" w:rsidP="00D73E80">
      <w:pPr>
        <w:tabs>
          <w:tab w:val="left" w:pos="720"/>
        </w:tabs>
        <w:spacing w:before="0" w:after="0"/>
        <w:ind w:left="720"/>
        <w:rPr>
          <w:sz w:val="22"/>
        </w:rPr>
      </w:pPr>
      <w:r>
        <w:rPr>
          <w:sz w:val="22"/>
        </w:rPr>
        <w:tab/>
      </w:r>
      <w:r w:rsidR="002A3746">
        <w:rPr>
          <w:sz w:val="22"/>
        </w:rPr>
        <w:t>20-year-</w:t>
      </w:r>
      <w:r>
        <w:rPr>
          <w:sz w:val="22"/>
        </w:rPr>
        <w:t>olds</w:t>
      </w:r>
      <w:r>
        <w:rPr>
          <w:sz w:val="22"/>
        </w:rPr>
        <w:tab/>
      </w:r>
      <w:r>
        <w:rPr>
          <w:sz w:val="22"/>
        </w:rPr>
        <w:tab/>
      </w:r>
      <w:r w:rsidR="002A3746">
        <w:rPr>
          <w:sz w:val="22"/>
        </w:rPr>
        <w:t>35-year-</w:t>
      </w:r>
      <w:r>
        <w:rPr>
          <w:sz w:val="22"/>
        </w:rPr>
        <w:t>olds</w:t>
      </w:r>
      <w:r>
        <w:rPr>
          <w:sz w:val="22"/>
        </w:rPr>
        <w:tab/>
      </w:r>
      <w:r>
        <w:rPr>
          <w:sz w:val="22"/>
        </w:rPr>
        <w:tab/>
      </w:r>
      <w:r>
        <w:rPr>
          <w:sz w:val="22"/>
        </w:rPr>
        <w:tab/>
      </w:r>
      <w:r w:rsidR="002A3746">
        <w:rPr>
          <w:sz w:val="22"/>
        </w:rPr>
        <w:t>50-year-</w:t>
      </w:r>
      <w:r>
        <w:rPr>
          <w:sz w:val="22"/>
        </w:rPr>
        <w:t>olds</w:t>
      </w:r>
    </w:p>
    <w:p w14:paraId="4A3D1CD7" w14:textId="77777777" w:rsidR="00D73E80" w:rsidRDefault="00D73E80" w:rsidP="00D73E80">
      <w:pPr>
        <w:tabs>
          <w:tab w:val="left" w:pos="720"/>
        </w:tabs>
        <w:spacing w:before="0" w:after="0"/>
        <w:ind w:left="720"/>
        <w:rPr>
          <w:sz w:val="22"/>
        </w:rPr>
      </w:pPr>
      <w:r>
        <w:rPr>
          <w:sz w:val="22"/>
        </w:rPr>
        <w:tab/>
      </w:r>
      <w:r w:rsidR="002A3746">
        <w:rPr>
          <w:sz w:val="22"/>
        </w:rPr>
        <w:t>35-year-</w:t>
      </w:r>
      <w:r>
        <w:rPr>
          <w:sz w:val="22"/>
        </w:rPr>
        <w:t>olds</w:t>
      </w:r>
      <w:r>
        <w:rPr>
          <w:sz w:val="22"/>
        </w:rPr>
        <w:tab/>
      </w:r>
      <w:r>
        <w:rPr>
          <w:sz w:val="22"/>
        </w:rPr>
        <w:tab/>
      </w:r>
      <w:r w:rsidR="002A3746">
        <w:rPr>
          <w:sz w:val="22"/>
        </w:rPr>
        <w:t>50-year-</w:t>
      </w:r>
      <w:r>
        <w:rPr>
          <w:sz w:val="22"/>
        </w:rPr>
        <w:t>olds</w:t>
      </w:r>
      <w:r>
        <w:rPr>
          <w:sz w:val="22"/>
        </w:rPr>
        <w:tab/>
      </w:r>
      <w:r>
        <w:rPr>
          <w:sz w:val="22"/>
        </w:rPr>
        <w:tab/>
      </w:r>
      <w:r>
        <w:rPr>
          <w:sz w:val="22"/>
        </w:rPr>
        <w:tab/>
      </w:r>
      <w:r w:rsidR="002A3746">
        <w:rPr>
          <w:sz w:val="22"/>
        </w:rPr>
        <w:t>65-year-</w:t>
      </w:r>
      <w:r>
        <w:rPr>
          <w:sz w:val="22"/>
        </w:rPr>
        <w:t>olds</w:t>
      </w:r>
    </w:p>
    <w:p w14:paraId="25883D0C" w14:textId="77777777" w:rsidR="00D73E80" w:rsidRDefault="00D73E80" w:rsidP="00D73E80">
      <w:pPr>
        <w:tabs>
          <w:tab w:val="left" w:pos="720"/>
        </w:tabs>
        <w:spacing w:before="0" w:after="0"/>
        <w:rPr>
          <w:sz w:val="22"/>
        </w:rPr>
      </w:pPr>
      <w:r>
        <w:rPr>
          <w:sz w:val="22"/>
        </w:rPr>
        <w:tab/>
      </w:r>
      <w:r>
        <w:rPr>
          <w:sz w:val="22"/>
        </w:rPr>
        <w:tab/>
      </w:r>
      <w:r w:rsidR="002A3746">
        <w:rPr>
          <w:sz w:val="22"/>
        </w:rPr>
        <w:t>50-year-</w:t>
      </w:r>
      <w:r>
        <w:rPr>
          <w:sz w:val="22"/>
        </w:rPr>
        <w:t>olds</w:t>
      </w:r>
      <w:r>
        <w:rPr>
          <w:sz w:val="22"/>
        </w:rPr>
        <w:tab/>
      </w:r>
      <w:r>
        <w:rPr>
          <w:sz w:val="22"/>
        </w:rPr>
        <w:tab/>
      </w:r>
      <w:r w:rsidR="002A3746">
        <w:rPr>
          <w:sz w:val="22"/>
        </w:rPr>
        <w:t>65-year-</w:t>
      </w:r>
      <w:r>
        <w:rPr>
          <w:sz w:val="22"/>
        </w:rPr>
        <w:t>olds</w:t>
      </w:r>
      <w:r>
        <w:rPr>
          <w:sz w:val="22"/>
        </w:rPr>
        <w:tab/>
      </w:r>
      <w:r>
        <w:rPr>
          <w:sz w:val="22"/>
        </w:rPr>
        <w:tab/>
      </w:r>
      <w:r>
        <w:rPr>
          <w:sz w:val="22"/>
        </w:rPr>
        <w:tab/>
      </w:r>
      <w:r w:rsidR="002A3746">
        <w:rPr>
          <w:sz w:val="22"/>
        </w:rPr>
        <w:t>80-</w:t>
      </w:r>
      <w:r>
        <w:rPr>
          <w:sz w:val="22"/>
        </w:rPr>
        <w:t>year</w:t>
      </w:r>
      <w:r w:rsidR="002A3746">
        <w:rPr>
          <w:sz w:val="22"/>
        </w:rPr>
        <w:t>-</w:t>
      </w:r>
      <w:r>
        <w:rPr>
          <w:sz w:val="22"/>
        </w:rPr>
        <w:t xml:space="preserve"> olds</w:t>
      </w:r>
    </w:p>
    <w:p w14:paraId="769AC023" w14:textId="77777777" w:rsidR="00A91560" w:rsidRPr="00762321" w:rsidRDefault="00D73E80" w:rsidP="00D73E80">
      <w:pPr>
        <w:tabs>
          <w:tab w:val="left" w:pos="720"/>
        </w:tabs>
        <w:spacing w:before="0" w:after="0"/>
        <w:rPr>
          <w:sz w:val="22"/>
        </w:rPr>
      </w:pPr>
      <w:r>
        <w:rPr>
          <w:sz w:val="22"/>
        </w:rPr>
        <w:t xml:space="preserve"> </w:t>
      </w:r>
      <w:r w:rsidR="00D470DD">
        <w:rPr>
          <w:sz w:val="22"/>
        </w:rPr>
        <w:t xml:space="preserve"> </w:t>
      </w:r>
      <w:r w:rsidR="00584E99">
        <w:rPr>
          <w:sz w:val="22"/>
        </w:rPr>
        <w:t xml:space="preserve"> </w:t>
      </w:r>
    </w:p>
    <w:p w14:paraId="29C9E332" w14:textId="77777777" w:rsidR="0039661B" w:rsidRPr="00762321" w:rsidRDefault="0039661B" w:rsidP="0039661B">
      <w:pPr>
        <w:pStyle w:val="Heading3"/>
        <w:spacing w:before="120" w:after="0"/>
        <w:rPr>
          <w:i w:val="0"/>
        </w:rPr>
      </w:pPr>
      <w:r w:rsidRPr="00762321">
        <w:t>Small Group Activities/</w:t>
      </w:r>
      <w:r w:rsidR="002A3746" w:rsidRPr="00762321">
        <w:t>Role</w:t>
      </w:r>
      <w:r w:rsidR="002A3746">
        <w:t>-</w:t>
      </w:r>
      <w:r w:rsidRPr="00762321">
        <w:t>Plays/Simulations</w:t>
      </w:r>
    </w:p>
    <w:p w14:paraId="411DBEF8" w14:textId="77777777" w:rsidR="00CB4F49" w:rsidRPr="00CB4F49" w:rsidRDefault="00CB4F49" w:rsidP="0039661B">
      <w:pPr>
        <w:numPr>
          <w:ilvl w:val="0"/>
          <w:numId w:val="4"/>
        </w:numPr>
        <w:spacing w:before="120" w:after="0"/>
        <w:rPr>
          <w:i/>
          <w:sz w:val="22"/>
        </w:rPr>
      </w:pPr>
      <w:r w:rsidRPr="00762321">
        <w:rPr>
          <w:i/>
          <w:sz w:val="22"/>
        </w:rPr>
        <w:t xml:space="preserve">Create a preschool using the developmental theories. </w:t>
      </w:r>
      <w:r w:rsidRPr="00762321">
        <w:rPr>
          <w:sz w:val="22"/>
        </w:rPr>
        <w:t>In groups of 4 to 6, ask your students to complete the following assignment. When they are done, have each group perform their</w:t>
      </w:r>
      <w:r>
        <w:rPr>
          <w:sz w:val="22"/>
        </w:rPr>
        <w:t xml:space="preserve"> commercial in front of the class. You might have students vote on their favorite commercial (i.e., the one that uses the developmental theory most effectively) and provide some sort of incentive for winning the voting (e.g., extra credit or a piece of candy).</w:t>
      </w:r>
    </w:p>
    <w:p w14:paraId="2D3406B6" w14:textId="77777777" w:rsidR="00CB4F49" w:rsidRDefault="00CB4F49" w:rsidP="00CB4F49">
      <w:pPr>
        <w:ind w:left="1080"/>
      </w:pPr>
      <w:r>
        <w:t>You are a member of the board for a small developmental preschool. You have been charged with preparing the curriculum for your small preschool</w:t>
      </w:r>
      <w:r w:rsidR="00AD3821">
        <w:t xml:space="preserve">, which will </w:t>
      </w:r>
      <w:r w:rsidR="004E7BD9">
        <w:t>run</w:t>
      </w:r>
      <w:r>
        <w:t xml:space="preserve"> using influences from a developmental theory. Choose ONE of the following theories to use for your preschool:</w:t>
      </w:r>
    </w:p>
    <w:p w14:paraId="3FF24D0F" w14:textId="77777777" w:rsidR="00CB4F49" w:rsidRDefault="00CB4F49" w:rsidP="00CB4F49">
      <w:pPr>
        <w:numPr>
          <w:ilvl w:val="0"/>
          <w:numId w:val="29"/>
        </w:numPr>
        <w:tabs>
          <w:tab w:val="clear" w:pos="720"/>
          <w:tab w:val="num" w:pos="1800"/>
        </w:tabs>
        <w:spacing w:before="0" w:after="0"/>
        <w:ind w:left="1800"/>
      </w:pPr>
      <w:r>
        <w:t>Psychodynamic Theory</w:t>
      </w:r>
    </w:p>
    <w:p w14:paraId="4D83033A" w14:textId="77777777" w:rsidR="00CB4F49" w:rsidRDefault="00CB4F49" w:rsidP="00CB4F49">
      <w:pPr>
        <w:numPr>
          <w:ilvl w:val="0"/>
          <w:numId w:val="29"/>
        </w:numPr>
        <w:spacing w:before="0" w:after="0"/>
        <w:ind w:left="1800"/>
      </w:pPr>
      <w:r>
        <w:t xml:space="preserve">Learning Theory </w:t>
      </w:r>
    </w:p>
    <w:p w14:paraId="361FAC8D" w14:textId="77777777" w:rsidR="00CB4F49" w:rsidRDefault="00CB4F49" w:rsidP="00CB4F49">
      <w:pPr>
        <w:numPr>
          <w:ilvl w:val="0"/>
          <w:numId w:val="29"/>
        </w:numPr>
        <w:spacing w:before="0" w:after="0"/>
        <w:ind w:left="1800"/>
      </w:pPr>
      <w:r>
        <w:t>Cognitive-Developmental Theory</w:t>
      </w:r>
    </w:p>
    <w:p w14:paraId="782B66F3" w14:textId="77777777" w:rsidR="00CB4F49" w:rsidRDefault="00CB4F49" w:rsidP="00CB4F49">
      <w:pPr>
        <w:numPr>
          <w:ilvl w:val="0"/>
          <w:numId w:val="29"/>
        </w:numPr>
        <w:spacing w:before="0" w:after="0"/>
        <w:ind w:left="1800"/>
      </w:pPr>
      <w:r>
        <w:t>The Ecological and Systems Approach</w:t>
      </w:r>
    </w:p>
    <w:p w14:paraId="34196E4A" w14:textId="77777777" w:rsidR="00AD3821" w:rsidRDefault="00AD3821" w:rsidP="00CB4F49">
      <w:pPr>
        <w:numPr>
          <w:ilvl w:val="0"/>
          <w:numId w:val="29"/>
        </w:numPr>
        <w:spacing w:before="0" w:after="0"/>
        <w:ind w:left="1800"/>
      </w:pPr>
      <w:r>
        <w:t>The Life-Span Perspective, Selective Optimization with Compensation, and the Life-Couse Perspective</w:t>
      </w:r>
    </w:p>
    <w:p w14:paraId="4EA8EA05" w14:textId="77777777" w:rsidR="00CB4F49" w:rsidRDefault="00CB4F49" w:rsidP="00AD3821">
      <w:pPr>
        <w:spacing w:before="0" w:after="0"/>
        <w:ind w:left="1080"/>
      </w:pPr>
      <w:r>
        <w:t>Your task</w:t>
      </w:r>
      <w:r w:rsidR="004E7BD9">
        <w:t>s</w:t>
      </w:r>
      <w:r>
        <w:t>:</w:t>
      </w:r>
    </w:p>
    <w:p w14:paraId="41269330" w14:textId="77777777" w:rsidR="00CB4F49" w:rsidRDefault="00CB4F49" w:rsidP="00AD3821">
      <w:pPr>
        <w:numPr>
          <w:ilvl w:val="0"/>
          <w:numId w:val="32"/>
        </w:numPr>
        <w:tabs>
          <w:tab w:val="clear" w:pos="720"/>
          <w:tab w:val="left" w:pos="1800"/>
        </w:tabs>
        <w:spacing w:before="0" w:after="0"/>
        <w:ind w:firstLine="720"/>
      </w:pPr>
      <w:r>
        <w:t>Write a mission statement for your school.</w:t>
      </w:r>
    </w:p>
    <w:p w14:paraId="7FE97C50" w14:textId="77777777" w:rsidR="00CB4F49" w:rsidRDefault="00AD3821" w:rsidP="00AD3821">
      <w:pPr>
        <w:numPr>
          <w:ilvl w:val="0"/>
          <w:numId w:val="32"/>
        </w:numPr>
        <w:spacing w:before="0" w:after="0"/>
        <w:ind w:left="1800"/>
      </w:pPr>
      <w:r>
        <w:t xml:space="preserve">Come up with </w:t>
      </w:r>
      <w:r w:rsidR="00CB4F49">
        <w:t xml:space="preserve">a </w:t>
      </w:r>
      <w:r>
        <w:t xml:space="preserve">brief </w:t>
      </w:r>
      <w:r w:rsidR="00CB4F49">
        <w:t>commercial advertising your program</w:t>
      </w:r>
      <w:r>
        <w:t>. Be prepared to perform it in front of the class</w:t>
      </w:r>
      <w:r w:rsidR="00CB4F49">
        <w:t>.</w:t>
      </w:r>
    </w:p>
    <w:p w14:paraId="3B530E23" w14:textId="77777777" w:rsidR="000F1A27" w:rsidRPr="00195827" w:rsidRDefault="00CB4F49" w:rsidP="000F1A27">
      <w:pPr>
        <w:numPr>
          <w:ilvl w:val="0"/>
          <w:numId w:val="4"/>
        </w:numPr>
        <w:spacing w:before="120" w:after="0"/>
        <w:rPr>
          <w:i/>
          <w:sz w:val="22"/>
        </w:rPr>
      </w:pPr>
      <w:r>
        <w:rPr>
          <w:i/>
          <w:sz w:val="22"/>
        </w:rPr>
        <w:t>Put the developmental theories into practice</w:t>
      </w:r>
      <w:r w:rsidR="0039661B" w:rsidRPr="008E33CB">
        <w:rPr>
          <w:i/>
          <w:sz w:val="22"/>
        </w:rPr>
        <w:t>.</w:t>
      </w:r>
      <w:r w:rsidR="0039661B">
        <w:rPr>
          <w:sz w:val="22"/>
        </w:rPr>
        <w:t xml:space="preserve"> </w:t>
      </w:r>
      <w:r>
        <w:rPr>
          <w:sz w:val="22"/>
        </w:rPr>
        <w:t>Have students form small groups</w:t>
      </w:r>
      <w:r w:rsidR="004F16C4">
        <w:rPr>
          <w:sz w:val="22"/>
        </w:rPr>
        <w:t xml:space="preserve"> (2 to 3 students each)</w:t>
      </w:r>
      <w:r>
        <w:rPr>
          <w:sz w:val="22"/>
        </w:rPr>
        <w:t xml:space="preserve"> and work on Handout 1-2 together. When they are done, discuss the activity as a large group. Which theory or theories did they like best in practice? In what ways was each theory limited? B</w:t>
      </w:r>
      <w:r w:rsidR="004F16C4">
        <w:rPr>
          <w:sz w:val="22"/>
        </w:rPr>
        <w:t xml:space="preserve">ased on their comments, you may </w:t>
      </w:r>
      <w:r>
        <w:rPr>
          <w:sz w:val="22"/>
        </w:rPr>
        <w:t>lead into a useful discussion about the value of the theories when they are considered in conjunction with one another.</w:t>
      </w:r>
      <w:r w:rsidR="00876754">
        <w:rPr>
          <w:sz w:val="22"/>
        </w:rPr>
        <w:t xml:space="preserve"> As an alternative approach to this exercise that takes less time, you can assign each group to use a particular theory for each of the cases (for example, two groups use learning theory on #1, two groups use cognitive theory on #1, and so on) and then come back together and discuss their different perspectives on the same case.</w:t>
      </w:r>
    </w:p>
    <w:p w14:paraId="7C521EF7" w14:textId="77777777" w:rsidR="00A91560" w:rsidRPr="008E33CB" w:rsidRDefault="00A91560" w:rsidP="0039661B">
      <w:pPr>
        <w:numPr>
          <w:ilvl w:val="0"/>
          <w:numId w:val="4"/>
        </w:numPr>
        <w:spacing w:before="120" w:after="0"/>
        <w:rPr>
          <w:i/>
          <w:sz w:val="22"/>
        </w:rPr>
      </w:pPr>
      <w:r>
        <w:rPr>
          <w:i/>
          <w:sz w:val="22"/>
        </w:rPr>
        <w:t xml:space="preserve">Identify the developmental research designs from examples. </w:t>
      </w:r>
      <w:r w:rsidR="00662472">
        <w:rPr>
          <w:sz w:val="22"/>
        </w:rPr>
        <w:t>Have your stud</w:t>
      </w:r>
      <w:r w:rsidR="004F16C4">
        <w:rPr>
          <w:sz w:val="22"/>
        </w:rPr>
        <w:t>ents break into s</w:t>
      </w:r>
      <w:r w:rsidR="004E7BD9">
        <w:rPr>
          <w:sz w:val="22"/>
        </w:rPr>
        <w:t>mall</w:t>
      </w:r>
      <w:r w:rsidR="004F16C4">
        <w:rPr>
          <w:sz w:val="22"/>
        </w:rPr>
        <w:t xml:space="preserve"> groups (2 to </w:t>
      </w:r>
      <w:r w:rsidR="00662472">
        <w:rPr>
          <w:sz w:val="22"/>
        </w:rPr>
        <w:t>4 students each) and ask them to fill out H</w:t>
      </w:r>
      <w:r>
        <w:rPr>
          <w:sz w:val="22"/>
        </w:rPr>
        <w:t>andout 1-3</w:t>
      </w:r>
      <w:r w:rsidR="00662472">
        <w:rPr>
          <w:sz w:val="22"/>
        </w:rPr>
        <w:t>. They will be required to identify the developmental research designs used in each case. When they are done, come back together and discuss their answers. This is a good opportunity to lead into a discussion of the advantages and disadvantages of each approach.</w:t>
      </w:r>
    </w:p>
    <w:p w14:paraId="0775E743" w14:textId="77777777" w:rsidR="0039661B" w:rsidRDefault="0039661B" w:rsidP="0039661B">
      <w:pPr>
        <w:pStyle w:val="Heading2"/>
        <w:spacing w:before="0"/>
      </w:pPr>
      <w:r w:rsidRPr="0086779A">
        <w:lastRenderedPageBreak/>
        <w:t>Outside the Classroom</w:t>
      </w:r>
      <w:r w:rsidR="0032188A">
        <w:t xml:space="preserve"> Activities</w:t>
      </w:r>
    </w:p>
    <w:p w14:paraId="5135AA04" w14:textId="77777777" w:rsidR="00BC24B6" w:rsidRPr="00BC24B6" w:rsidRDefault="00BC24B6" w:rsidP="00BC24B6">
      <w:pPr>
        <w:rPr>
          <w:i/>
          <w:sz w:val="24"/>
          <w:szCs w:val="24"/>
        </w:rPr>
      </w:pPr>
      <w:r w:rsidRPr="00BC24B6">
        <w:rPr>
          <w:i/>
          <w:sz w:val="24"/>
          <w:szCs w:val="24"/>
        </w:rPr>
        <w:t>Projects</w:t>
      </w:r>
    </w:p>
    <w:p w14:paraId="12C82988" w14:textId="77777777" w:rsidR="005251C1" w:rsidRPr="005251C1" w:rsidRDefault="005251C1" w:rsidP="00BC24B6">
      <w:pPr>
        <w:numPr>
          <w:ilvl w:val="0"/>
          <w:numId w:val="33"/>
        </w:numPr>
        <w:rPr>
          <w:sz w:val="22"/>
          <w:szCs w:val="22"/>
        </w:rPr>
      </w:pPr>
      <w:r>
        <w:rPr>
          <w:i/>
          <w:sz w:val="22"/>
          <w:szCs w:val="22"/>
        </w:rPr>
        <w:t xml:space="preserve">Consider the biopsychosocial forces in a relative’s life. </w:t>
      </w:r>
      <w:r>
        <w:rPr>
          <w:sz w:val="22"/>
          <w:szCs w:val="22"/>
        </w:rPr>
        <w:t>Interview one of your relatives or someone else with whom you are close. Ideally the person will have already experienced a great deal of development</w:t>
      </w:r>
      <w:r w:rsidR="004E7BD9">
        <w:rPr>
          <w:sz w:val="22"/>
          <w:szCs w:val="22"/>
        </w:rPr>
        <w:t xml:space="preserve"> (for example, </w:t>
      </w:r>
      <w:r>
        <w:rPr>
          <w:sz w:val="22"/>
          <w:szCs w:val="22"/>
        </w:rPr>
        <w:t>an elderly person</w:t>
      </w:r>
      <w:r w:rsidR="004E7BD9">
        <w:rPr>
          <w:sz w:val="22"/>
          <w:szCs w:val="22"/>
        </w:rPr>
        <w:t>)</w:t>
      </w:r>
      <w:r>
        <w:rPr>
          <w:sz w:val="22"/>
          <w:szCs w:val="22"/>
        </w:rPr>
        <w:t>. Focus on determining the primary biological, psychological, sociocultural</w:t>
      </w:r>
      <w:r w:rsidR="004E7BD9">
        <w:rPr>
          <w:sz w:val="22"/>
          <w:szCs w:val="22"/>
        </w:rPr>
        <w:t>,</w:t>
      </w:r>
      <w:r>
        <w:rPr>
          <w:sz w:val="22"/>
          <w:szCs w:val="22"/>
        </w:rPr>
        <w:t xml:space="preserve"> and life cycle forces that have affected the individual’s development. </w:t>
      </w:r>
      <w:r w:rsidR="00263A6E">
        <w:rPr>
          <w:sz w:val="22"/>
          <w:szCs w:val="22"/>
        </w:rPr>
        <w:t>After the interview, fill out Handout 1-1 and w</w:t>
      </w:r>
      <w:r>
        <w:rPr>
          <w:sz w:val="22"/>
          <w:szCs w:val="22"/>
        </w:rPr>
        <w:t xml:space="preserve">rite a three-page paper that </w:t>
      </w:r>
      <w:r w:rsidR="004E7BD9">
        <w:rPr>
          <w:sz w:val="22"/>
          <w:szCs w:val="22"/>
        </w:rPr>
        <w:t xml:space="preserve">discusses </w:t>
      </w:r>
      <w:r w:rsidR="00263A6E">
        <w:rPr>
          <w:sz w:val="22"/>
          <w:szCs w:val="22"/>
        </w:rPr>
        <w:t xml:space="preserve">how </w:t>
      </w:r>
      <w:r>
        <w:rPr>
          <w:sz w:val="22"/>
          <w:szCs w:val="22"/>
        </w:rPr>
        <w:t>these forces have interacted in the individual’s life.</w:t>
      </w:r>
    </w:p>
    <w:p w14:paraId="23EE0439" w14:textId="77777777" w:rsidR="00C71E4D" w:rsidRPr="00BC24B6" w:rsidRDefault="00BC24B6" w:rsidP="00BC24B6">
      <w:pPr>
        <w:numPr>
          <w:ilvl w:val="0"/>
          <w:numId w:val="33"/>
        </w:numPr>
        <w:rPr>
          <w:sz w:val="22"/>
          <w:szCs w:val="22"/>
        </w:rPr>
      </w:pPr>
      <w:r w:rsidRPr="00BC24B6">
        <w:rPr>
          <w:i/>
          <w:sz w:val="22"/>
          <w:szCs w:val="22"/>
        </w:rPr>
        <w:t>Read the theorists’ own words.</w:t>
      </w:r>
      <w:r>
        <w:rPr>
          <w:sz w:val="22"/>
          <w:szCs w:val="22"/>
        </w:rPr>
        <w:t xml:space="preserve"> </w:t>
      </w:r>
      <w:r w:rsidRPr="00BC24B6">
        <w:rPr>
          <w:sz w:val="22"/>
          <w:szCs w:val="22"/>
        </w:rPr>
        <w:t>A great way to</w:t>
      </w:r>
      <w:r w:rsidR="00C71E4D" w:rsidRPr="00BC24B6">
        <w:rPr>
          <w:sz w:val="22"/>
          <w:szCs w:val="22"/>
        </w:rPr>
        <w:t xml:space="preserve"> appreciate the contributions of the psychologists </w:t>
      </w:r>
      <w:r>
        <w:rPr>
          <w:sz w:val="22"/>
          <w:szCs w:val="22"/>
        </w:rPr>
        <w:t>who contributed to the theories of development</w:t>
      </w:r>
      <w:r w:rsidR="00C71E4D" w:rsidRPr="00BC24B6">
        <w:rPr>
          <w:sz w:val="22"/>
          <w:szCs w:val="22"/>
        </w:rPr>
        <w:t xml:space="preserve"> is to read their own words. Many classic articles are archived online at http://psychclassics.yorku.ca/. Searching by either author or topic, choose one article or, if it is an online book, one chapter that is of interest to you. Write a </w:t>
      </w:r>
      <w:r>
        <w:rPr>
          <w:sz w:val="22"/>
          <w:szCs w:val="22"/>
        </w:rPr>
        <w:t>two-page paper that summarizes</w:t>
      </w:r>
      <w:r w:rsidR="00C71E4D" w:rsidRPr="00BC24B6">
        <w:rPr>
          <w:sz w:val="22"/>
          <w:szCs w:val="22"/>
        </w:rPr>
        <w:t xml:space="preserve"> the article/chapter</w:t>
      </w:r>
      <w:r>
        <w:rPr>
          <w:sz w:val="22"/>
          <w:szCs w:val="22"/>
        </w:rPr>
        <w:t xml:space="preserve"> and briefly </w:t>
      </w:r>
      <w:r w:rsidR="00C71E4D" w:rsidRPr="00BC24B6">
        <w:rPr>
          <w:sz w:val="22"/>
          <w:szCs w:val="22"/>
        </w:rPr>
        <w:t>discuss</w:t>
      </w:r>
      <w:r>
        <w:rPr>
          <w:sz w:val="22"/>
          <w:szCs w:val="22"/>
        </w:rPr>
        <w:t>es</w:t>
      </w:r>
      <w:r w:rsidR="00C71E4D" w:rsidRPr="00BC24B6">
        <w:rPr>
          <w:sz w:val="22"/>
          <w:szCs w:val="22"/>
        </w:rPr>
        <w:t xml:space="preserve"> how you see this article/chapter </w:t>
      </w:r>
      <w:r>
        <w:rPr>
          <w:sz w:val="22"/>
          <w:szCs w:val="22"/>
        </w:rPr>
        <w:t>helped you understand the material presented in Chapter 1 of the textbook.</w:t>
      </w:r>
      <w:r w:rsidR="00C71E4D" w:rsidRPr="00BC24B6">
        <w:rPr>
          <w:sz w:val="22"/>
          <w:szCs w:val="22"/>
        </w:rPr>
        <w:t xml:space="preserve">  </w:t>
      </w:r>
    </w:p>
    <w:p w14:paraId="7D24D2EC" w14:textId="77777777" w:rsidR="00BC24B6" w:rsidRPr="0032188A" w:rsidRDefault="00BC24B6" w:rsidP="00BC24B6">
      <w:pPr>
        <w:numPr>
          <w:ilvl w:val="0"/>
          <w:numId w:val="33"/>
        </w:numPr>
        <w:rPr>
          <w:sz w:val="22"/>
          <w:szCs w:val="24"/>
        </w:rPr>
      </w:pPr>
      <w:r>
        <w:rPr>
          <w:i/>
          <w:sz w:val="22"/>
        </w:rPr>
        <w:t>Perform a naturalistic observation</w:t>
      </w:r>
      <w:r w:rsidRPr="0086779A">
        <w:rPr>
          <w:sz w:val="22"/>
        </w:rPr>
        <w:t xml:space="preserve">. </w:t>
      </w:r>
      <w:r w:rsidR="00D246F6">
        <w:rPr>
          <w:sz w:val="22"/>
        </w:rPr>
        <w:t xml:space="preserve">It’s easy to perform a naturalistic observation of children simply by visiting your local park. Spend a </w:t>
      </w:r>
      <w:r w:rsidR="004E7BD9">
        <w:rPr>
          <w:sz w:val="22"/>
        </w:rPr>
        <w:t>half-</w:t>
      </w:r>
      <w:r w:rsidR="00D246F6">
        <w:rPr>
          <w:sz w:val="22"/>
        </w:rPr>
        <w:t xml:space="preserve">hour simply watching kids play with one another and with their parents. What behaviors </w:t>
      </w:r>
      <w:r w:rsidR="00A46D63">
        <w:rPr>
          <w:sz w:val="22"/>
        </w:rPr>
        <w:t xml:space="preserve">do you see children demonstrating repeatedly? Do any behaviors seem to be linked to gender? How do their behaviors differ with age (e.g., proximity to caregivers decreases with age)? When you return home, write a two-page paper discussing your observations. Based on these observations, formulate three research questions and hypotheses that could be investigated through further research. </w:t>
      </w:r>
    </w:p>
    <w:p w14:paraId="08BCAE3C" w14:textId="77777777" w:rsidR="00C71E4D" w:rsidRDefault="00BC24B6" w:rsidP="0039661B">
      <w:pPr>
        <w:pStyle w:val="Heading3"/>
        <w:spacing w:before="120" w:after="0"/>
      </w:pPr>
      <w:r>
        <w:t>Journal Prompts</w:t>
      </w:r>
    </w:p>
    <w:p w14:paraId="4974E912" w14:textId="77777777" w:rsidR="0039661B" w:rsidRPr="00C25451" w:rsidRDefault="00C25451" w:rsidP="00C25451">
      <w:pPr>
        <w:numPr>
          <w:ilvl w:val="0"/>
          <w:numId w:val="5"/>
        </w:numPr>
        <w:spacing w:before="120" w:after="0"/>
        <w:ind w:left="720"/>
        <w:rPr>
          <w:sz w:val="22"/>
        </w:rPr>
      </w:pPr>
      <w:r>
        <w:rPr>
          <w:i/>
          <w:iCs/>
          <w:sz w:val="22"/>
        </w:rPr>
        <w:t xml:space="preserve">Nature and nurture in your life. </w:t>
      </w:r>
      <w:r>
        <w:rPr>
          <w:iCs/>
          <w:sz w:val="22"/>
        </w:rPr>
        <w:t>In what ways have nature and nurture impacted your development? Do you possess any attributes that seem to be more clearly influenced by one factor over the other? Is there any way to tease apart what has resulted from nature and what has resulted in nurture in your own development? Write a one-page journal entry addressing this topic.</w:t>
      </w:r>
    </w:p>
    <w:p w14:paraId="7997BE90" w14:textId="2ACD19F8" w:rsidR="000F1A27" w:rsidRDefault="00C25451" w:rsidP="00E11B4D">
      <w:pPr>
        <w:numPr>
          <w:ilvl w:val="0"/>
          <w:numId w:val="5"/>
        </w:numPr>
        <w:spacing w:before="120" w:after="0"/>
        <w:ind w:left="720"/>
        <w:rPr>
          <w:sz w:val="22"/>
        </w:rPr>
      </w:pPr>
      <w:r>
        <w:rPr>
          <w:i/>
          <w:sz w:val="22"/>
        </w:rPr>
        <w:t>Your favorite developmental theory.</w:t>
      </w:r>
      <w:r>
        <w:rPr>
          <w:sz w:val="22"/>
        </w:rPr>
        <w:t xml:space="preserve"> Which developmental theory appeals most to you? Why do you find this theory of development particularly compelling? Even though it is your favorite, what are the downfalls or limitations of this theory? Write a one-page journal entry that answers these questions.</w:t>
      </w:r>
    </w:p>
    <w:p w14:paraId="4D7681CA" w14:textId="77777777" w:rsidR="00EE28CF" w:rsidRDefault="00EE28CF" w:rsidP="00C25451">
      <w:pPr>
        <w:numPr>
          <w:ilvl w:val="0"/>
          <w:numId w:val="5"/>
        </w:numPr>
        <w:spacing w:before="120" w:after="0"/>
        <w:ind w:left="720"/>
        <w:rPr>
          <w:sz w:val="22"/>
        </w:rPr>
      </w:pPr>
      <w:r>
        <w:rPr>
          <w:i/>
          <w:sz w:val="22"/>
        </w:rPr>
        <w:t>Ethics of conducting research with children.</w:t>
      </w:r>
      <w:r>
        <w:rPr>
          <w:sz w:val="22"/>
        </w:rPr>
        <w:t xml:space="preserve"> Young children, especially those who cannot talk</w:t>
      </w:r>
      <w:r w:rsidR="00A91560">
        <w:rPr>
          <w:sz w:val="22"/>
        </w:rPr>
        <w:t xml:space="preserve"> yet</w:t>
      </w:r>
      <w:r>
        <w:rPr>
          <w:sz w:val="22"/>
        </w:rPr>
        <w:t xml:space="preserve">, obviously cannot </w:t>
      </w:r>
      <w:r w:rsidR="00A91560">
        <w:rPr>
          <w:sz w:val="22"/>
        </w:rPr>
        <w:t>actively choose to participate</w:t>
      </w:r>
      <w:r w:rsidR="00CA56DB">
        <w:rPr>
          <w:sz w:val="22"/>
        </w:rPr>
        <w:t xml:space="preserve"> in</w:t>
      </w:r>
      <w:r>
        <w:rPr>
          <w:sz w:val="22"/>
        </w:rPr>
        <w:t xml:space="preserve"> research. As a resu</w:t>
      </w:r>
      <w:r w:rsidR="00A91560">
        <w:rPr>
          <w:sz w:val="22"/>
        </w:rPr>
        <w:t>lt, when researchers work</w:t>
      </w:r>
      <w:r>
        <w:rPr>
          <w:sz w:val="22"/>
        </w:rPr>
        <w:t xml:space="preserve"> with participants under 18 years of age, they must collect written informed consent from a parent or guardian and verbal assent (when possible) from the child. Psychol</w:t>
      </w:r>
      <w:r w:rsidR="00A91560">
        <w:rPr>
          <w:sz w:val="22"/>
        </w:rPr>
        <w:t>ogists find this procedure to be</w:t>
      </w:r>
      <w:r>
        <w:rPr>
          <w:sz w:val="22"/>
        </w:rPr>
        <w:t xml:space="preserve"> ethical</w:t>
      </w:r>
      <w:r w:rsidR="004E7BD9">
        <w:rPr>
          <w:sz w:val="22"/>
        </w:rPr>
        <w:t xml:space="preserve">, but </w:t>
      </w:r>
      <w:r>
        <w:rPr>
          <w:sz w:val="22"/>
        </w:rPr>
        <w:t xml:space="preserve">do you agree? Is it acceptable to include children in research </w:t>
      </w:r>
      <w:r w:rsidR="00A91560">
        <w:rPr>
          <w:sz w:val="22"/>
        </w:rPr>
        <w:t>when they do not understand what will be asked of them or how the results will be used</w:t>
      </w:r>
      <w:r>
        <w:rPr>
          <w:sz w:val="22"/>
        </w:rPr>
        <w:t xml:space="preserve">? </w:t>
      </w:r>
      <w:r w:rsidR="00A91560">
        <w:rPr>
          <w:sz w:val="22"/>
        </w:rPr>
        <w:t xml:space="preserve">If yes, why is it acceptable? </w:t>
      </w:r>
      <w:r>
        <w:rPr>
          <w:sz w:val="22"/>
        </w:rPr>
        <w:t>If not, why not? Do you believe the benefits outweigh any questions you may have about this practice? Address these questions in a one-page journal entry.</w:t>
      </w:r>
    </w:p>
    <w:p w14:paraId="78C15058" w14:textId="77777777" w:rsidR="002E4263" w:rsidRDefault="002E4263" w:rsidP="002E4263">
      <w:pPr>
        <w:spacing w:before="120" w:after="0"/>
        <w:rPr>
          <w:sz w:val="22"/>
        </w:rPr>
      </w:pPr>
    </w:p>
    <w:p w14:paraId="2B342D11" w14:textId="77777777" w:rsidR="002E4263" w:rsidRPr="0086779A" w:rsidRDefault="002E4263" w:rsidP="002E4263">
      <w:pPr>
        <w:spacing w:before="120" w:after="0"/>
        <w:rPr>
          <w:sz w:val="22"/>
        </w:rPr>
      </w:pPr>
    </w:p>
    <w:p w14:paraId="565DF660" w14:textId="77777777" w:rsidR="0039661B" w:rsidRPr="0039626A" w:rsidRDefault="0039661B" w:rsidP="0039661B">
      <w:pPr>
        <w:spacing w:before="0" w:after="0"/>
        <w:rPr>
          <w:b/>
          <w:bCs/>
          <w:sz w:val="22"/>
          <w:highlight w:val="yellow"/>
        </w:rPr>
      </w:pPr>
    </w:p>
    <w:p w14:paraId="6DC1B277" w14:textId="77777777" w:rsidR="0039661B" w:rsidRPr="004F6F43" w:rsidRDefault="0032188A" w:rsidP="0039661B">
      <w:pPr>
        <w:pStyle w:val="Heading2"/>
        <w:spacing w:before="0"/>
      </w:pPr>
      <w:r>
        <w:lastRenderedPageBreak/>
        <w:t xml:space="preserve">Human Development </w:t>
      </w:r>
      <w:r w:rsidR="004E7BD9">
        <w:t xml:space="preserve">in </w:t>
      </w:r>
      <w:r>
        <w:t>Action</w:t>
      </w:r>
    </w:p>
    <w:p w14:paraId="3AE86728" w14:textId="77777777" w:rsidR="0039661B" w:rsidRDefault="009317AA" w:rsidP="0039661B">
      <w:pPr>
        <w:spacing w:before="0" w:after="0"/>
        <w:rPr>
          <w:sz w:val="22"/>
        </w:rPr>
      </w:pPr>
      <w:r>
        <w:rPr>
          <w:sz w:val="22"/>
        </w:rPr>
        <w:t>Here are sample answers to the “Human Development in Action” questions that appear in the margins of the textbook.</w:t>
      </w:r>
    </w:p>
    <w:p w14:paraId="00CA40FA" w14:textId="77777777" w:rsidR="009317AA" w:rsidRPr="009317AA" w:rsidRDefault="009317AA" w:rsidP="009317AA">
      <w:pPr>
        <w:spacing w:before="0" w:after="0"/>
        <w:rPr>
          <w:sz w:val="22"/>
          <w:szCs w:val="22"/>
        </w:rPr>
      </w:pPr>
    </w:p>
    <w:p w14:paraId="6A2B6952" w14:textId="77777777" w:rsidR="009317AA" w:rsidRDefault="009317AA" w:rsidP="00C71E4D">
      <w:pPr>
        <w:widowControl w:val="0"/>
        <w:numPr>
          <w:ilvl w:val="0"/>
          <w:numId w:val="26"/>
        </w:numPr>
        <w:autoSpaceDE w:val="0"/>
        <w:autoSpaceDN w:val="0"/>
        <w:adjustRightInd w:val="0"/>
        <w:spacing w:before="0" w:after="0"/>
        <w:rPr>
          <w:sz w:val="22"/>
          <w:szCs w:val="22"/>
        </w:rPr>
      </w:pPr>
      <w:r w:rsidRPr="009317AA">
        <w:rPr>
          <w:sz w:val="22"/>
          <w:szCs w:val="22"/>
        </w:rPr>
        <w:t>Think of some careers, such as professional baseball player, computer company manager, and artist. How do nature and nurture influence these behaviors?</w:t>
      </w:r>
    </w:p>
    <w:p w14:paraId="1E7458F7" w14:textId="77777777" w:rsidR="009317AA" w:rsidRDefault="009317AA" w:rsidP="009317AA">
      <w:pPr>
        <w:widowControl w:val="0"/>
        <w:autoSpaceDE w:val="0"/>
        <w:autoSpaceDN w:val="0"/>
        <w:adjustRightInd w:val="0"/>
        <w:spacing w:before="0" w:after="0"/>
        <w:ind w:left="720"/>
        <w:rPr>
          <w:sz w:val="22"/>
          <w:szCs w:val="22"/>
        </w:rPr>
      </w:pPr>
      <w:r w:rsidRPr="00406706">
        <w:rPr>
          <w:b/>
          <w:i/>
          <w:sz w:val="22"/>
          <w:szCs w:val="22"/>
        </w:rPr>
        <w:t>Sample Answer:</w:t>
      </w:r>
      <w:r>
        <w:rPr>
          <w:sz w:val="22"/>
          <w:szCs w:val="22"/>
        </w:rPr>
        <w:t xml:space="preserve"> </w:t>
      </w:r>
      <w:r w:rsidR="00406706">
        <w:rPr>
          <w:sz w:val="22"/>
          <w:szCs w:val="22"/>
        </w:rPr>
        <w:t>Like most behaviors, careers probably arise from a combination of nature and nurture. For instance, a professiona</w:t>
      </w:r>
      <w:r w:rsidR="008A3614">
        <w:rPr>
          <w:sz w:val="22"/>
          <w:szCs w:val="22"/>
        </w:rPr>
        <w:t xml:space="preserve">l baseball player has to have </w:t>
      </w:r>
      <w:r w:rsidR="00406706">
        <w:rPr>
          <w:sz w:val="22"/>
          <w:szCs w:val="22"/>
        </w:rPr>
        <w:t xml:space="preserve">innate athletic talent to </w:t>
      </w:r>
      <w:r w:rsidR="008A3614">
        <w:rPr>
          <w:sz w:val="22"/>
          <w:szCs w:val="22"/>
        </w:rPr>
        <w:t>play baseball at such a high level. Even so</w:t>
      </w:r>
      <w:r w:rsidR="00406706">
        <w:rPr>
          <w:sz w:val="22"/>
          <w:szCs w:val="22"/>
        </w:rPr>
        <w:t>, the player had to be exposed to</w:t>
      </w:r>
      <w:r w:rsidR="008A3614">
        <w:rPr>
          <w:sz w:val="22"/>
          <w:szCs w:val="22"/>
        </w:rPr>
        <w:t xml:space="preserve"> baseball early in his life and had to have </w:t>
      </w:r>
      <w:r w:rsidR="00406706">
        <w:rPr>
          <w:sz w:val="22"/>
          <w:szCs w:val="22"/>
        </w:rPr>
        <w:t xml:space="preserve">frequent opportunities to develop that talent in order </w:t>
      </w:r>
      <w:r w:rsidR="008A3614">
        <w:rPr>
          <w:sz w:val="22"/>
          <w:szCs w:val="22"/>
        </w:rPr>
        <w:t>to allow his</w:t>
      </w:r>
      <w:r w:rsidR="00406706">
        <w:rPr>
          <w:sz w:val="22"/>
          <w:szCs w:val="22"/>
        </w:rPr>
        <w:t xml:space="preserve"> natural abilities to shine. The same could be said of any career at which one excels. Both nature and nurture affect </w:t>
      </w:r>
      <w:r w:rsidR="00C05463">
        <w:rPr>
          <w:sz w:val="22"/>
          <w:szCs w:val="22"/>
        </w:rPr>
        <w:t>our careers</w:t>
      </w:r>
      <w:r w:rsidR="00406706">
        <w:rPr>
          <w:sz w:val="22"/>
          <w:szCs w:val="22"/>
        </w:rPr>
        <w:t xml:space="preserve"> because we must be naturall</w:t>
      </w:r>
      <w:r w:rsidR="008A3614">
        <w:rPr>
          <w:sz w:val="22"/>
          <w:szCs w:val="22"/>
        </w:rPr>
        <w:t>y skilled and must have had the opportunity</w:t>
      </w:r>
      <w:r w:rsidR="00406706">
        <w:rPr>
          <w:sz w:val="22"/>
          <w:szCs w:val="22"/>
        </w:rPr>
        <w:t xml:space="preserve"> to practice those skills.  </w:t>
      </w:r>
    </w:p>
    <w:p w14:paraId="7085C96E" w14:textId="77777777" w:rsidR="009317AA" w:rsidRPr="009317AA" w:rsidRDefault="009317AA" w:rsidP="009317AA">
      <w:pPr>
        <w:widowControl w:val="0"/>
        <w:autoSpaceDE w:val="0"/>
        <w:autoSpaceDN w:val="0"/>
        <w:adjustRightInd w:val="0"/>
        <w:spacing w:before="0" w:after="0"/>
        <w:ind w:left="720"/>
        <w:rPr>
          <w:sz w:val="22"/>
          <w:szCs w:val="22"/>
        </w:rPr>
      </w:pPr>
    </w:p>
    <w:p w14:paraId="578D68A9" w14:textId="77777777" w:rsidR="009317AA" w:rsidRDefault="009317AA" w:rsidP="00C71E4D">
      <w:pPr>
        <w:numPr>
          <w:ilvl w:val="0"/>
          <w:numId w:val="26"/>
        </w:numPr>
        <w:spacing w:before="0" w:after="0"/>
        <w:rPr>
          <w:sz w:val="22"/>
          <w:szCs w:val="22"/>
        </w:rPr>
      </w:pPr>
      <w:r w:rsidRPr="009317AA">
        <w:rPr>
          <w:sz w:val="22"/>
          <w:szCs w:val="22"/>
        </w:rPr>
        <w:t>If you were an elementary school teacher, how would understanding operant conditioning help you understand the behavior of the students in your class?</w:t>
      </w:r>
    </w:p>
    <w:p w14:paraId="66F50438" w14:textId="77777777" w:rsidR="009317AA" w:rsidRDefault="009317AA" w:rsidP="009317AA">
      <w:pPr>
        <w:spacing w:before="0" w:after="0"/>
        <w:ind w:left="720"/>
        <w:rPr>
          <w:sz w:val="22"/>
          <w:szCs w:val="22"/>
        </w:rPr>
      </w:pPr>
      <w:r w:rsidRPr="00406706">
        <w:rPr>
          <w:b/>
          <w:i/>
          <w:sz w:val="22"/>
          <w:szCs w:val="22"/>
        </w:rPr>
        <w:t>Sample Answer:</w:t>
      </w:r>
      <w:r>
        <w:rPr>
          <w:sz w:val="22"/>
          <w:szCs w:val="22"/>
        </w:rPr>
        <w:t xml:space="preserve"> I</w:t>
      </w:r>
      <w:r w:rsidR="00406706">
        <w:rPr>
          <w:sz w:val="22"/>
          <w:szCs w:val="22"/>
        </w:rPr>
        <w:t>n order to understand the students’ behavior, I</w:t>
      </w:r>
      <w:r>
        <w:rPr>
          <w:sz w:val="22"/>
          <w:szCs w:val="22"/>
        </w:rPr>
        <w:t xml:space="preserve"> would pay attention to t</w:t>
      </w:r>
      <w:r w:rsidR="00406706">
        <w:rPr>
          <w:sz w:val="22"/>
          <w:szCs w:val="22"/>
        </w:rPr>
        <w:t>he consequences of their action</w:t>
      </w:r>
      <w:r>
        <w:rPr>
          <w:sz w:val="22"/>
          <w:szCs w:val="22"/>
        </w:rPr>
        <w:t xml:space="preserve">. For instance, </w:t>
      </w:r>
      <w:r w:rsidR="00406706">
        <w:rPr>
          <w:sz w:val="22"/>
          <w:szCs w:val="22"/>
        </w:rPr>
        <w:t xml:space="preserve">I may wonder why </w:t>
      </w:r>
      <w:r>
        <w:rPr>
          <w:sz w:val="22"/>
          <w:szCs w:val="22"/>
        </w:rPr>
        <w:t xml:space="preserve">a child </w:t>
      </w:r>
      <w:r w:rsidR="00406706">
        <w:rPr>
          <w:sz w:val="22"/>
          <w:szCs w:val="22"/>
        </w:rPr>
        <w:t>is</w:t>
      </w:r>
      <w:r>
        <w:rPr>
          <w:sz w:val="22"/>
          <w:szCs w:val="22"/>
        </w:rPr>
        <w:t xml:space="preserve"> gettin</w:t>
      </w:r>
      <w:r w:rsidR="00406706">
        <w:rPr>
          <w:sz w:val="22"/>
          <w:szCs w:val="22"/>
        </w:rPr>
        <w:t>g out of his seat repeatedly</w:t>
      </w:r>
      <w:r>
        <w:rPr>
          <w:sz w:val="22"/>
          <w:szCs w:val="22"/>
        </w:rPr>
        <w:t xml:space="preserve">. Using principles of learning theory, I would realize that he is receiving positive reinforcement in the form of attention from his classmates and </w:t>
      </w:r>
      <w:r w:rsidR="004E7BD9">
        <w:rPr>
          <w:sz w:val="22"/>
          <w:szCs w:val="22"/>
        </w:rPr>
        <w:t>me</w:t>
      </w:r>
      <w:r>
        <w:rPr>
          <w:sz w:val="22"/>
          <w:szCs w:val="22"/>
        </w:rPr>
        <w:t>. In addition, he is being negatively reinforced for the behavior because he is avoiding his classwork</w:t>
      </w:r>
      <w:r w:rsidR="00406706">
        <w:rPr>
          <w:sz w:val="22"/>
          <w:szCs w:val="22"/>
        </w:rPr>
        <w:t xml:space="preserve"> every time he leaves his seat.</w:t>
      </w:r>
    </w:p>
    <w:p w14:paraId="60AFB69A" w14:textId="77777777" w:rsidR="009317AA" w:rsidRPr="009317AA" w:rsidRDefault="009317AA" w:rsidP="009317AA">
      <w:pPr>
        <w:spacing w:before="0" w:after="0"/>
        <w:ind w:left="720"/>
        <w:rPr>
          <w:sz w:val="22"/>
          <w:szCs w:val="22"/>
        </w:rPr>
      </w:pPr>
    </w:p>
    <w:p w14:paraId="4FFD1F1D" w14:textId="77777777" w:rsidR="009317AA" w:rsidRDefault="009317AA" w:rsidP="00C71E4D">
      <w:pPr>
        <w:widowControl w:val="0"/>
        <w:numPr>
          <w:ilvl w:val="0"/>
          <w:numId w:val="26"/>
        </w:numPr>
        <w:autoSpaceDE w:val="0"/>
        <w:autoSpaceDN w:val="0"/>
        <w:adjustRightInd w:val="0"/>
        <w:spacing w:before="0" w:after="0"/>
        <w:rPr>
          <w:sz w:val="22"/>
          <w:szCs w:val="22"/>
        </w:rPr>
      </w:pPr>
      <w:r w:rsidRPr="009317AA">
        <w:rPr>
          <w:sz w:val="22"/>
          <w:szCs w:val="22"/>
        </w:rPr>
        <w:t>If you were an adult protective services case worker, what would be the relative advantages of systematic observation, sampling behavior with tasks, and self-reports?</w:t>
      </w:r>
    </w:p>
    <w:p w14:paraId="0CE752D8" w14:textId="14E9CA68" w:rsidR="000F1A27" w:rsidRDefault="009317AA" w:rsidP="00E11B4D">
      <w:pPr>
        <w:widowControl w:val="0"/>
        <w:autoSpaceDE w:val="0"/>
        <w:autoSpaceDN w:val="0"/>
        <w:adjustRightInd w:val="0"/>
        <w:spacing w:before="0" w:after="0"/>
        <w:ind w:left="720"/>
        <w:rPr>
          <w:sz w:val="22"/>
        </w:rPr>
      </w:pPr>
      <w:r w:rsidRPr="00406706">
        <w:rPr>
          <w:b/>
          <w:i/>
          <w:sz w:val="22"/>
          <w:szCs w:val="22"/>
        </w:rPr>
        <w:t>Sample Answer:</w:t>
      </w:r>
      <w:r>
        <w:rPr>
          <w:sz w:val="22"/>
          <w:szCs w:val="22"/>
        </w:rPr>
        <w:t xml:space="preserve"> </w:t>
      </w:r>
      <w:r w:rsidR="00406706">
        <w:rPr>
          <w:sz w:val="22"/>
          <w:szCs w:val="22"/>
        </w:rPr>
        <w:t>Systematic observation would provide me with the most realistic, natural assessment of the situation since I would not intervene in any way to collect the data. Sampling behavior with tasks would be helpful in eliciting behaviors that would be difficult to observe in a short span of time. For instance, I might present a frustrating task that an elderly person and her caregiver need to complete together in order to observe whether the caregiver demonstrates harsh treatment when frustrated. Finally, self-reports would be helpful in learning about the elderly individual’s perspective about their care, as well as their caregiver’s view of the situation.</w:t>
      </w:r>
    </w:p>
    <w:p w14:paraId="2161DA00" w14:textId="77777777" w:rsidR="000F1A27" w:rsidRDefault="000F1A27" w:rsidP="0039661B">
      <w:pPr>
        <w:spacing w:before="0" w:after="0"/>
        <w:rPr>
          <w:sz w:val="22"/>
        </w:rPr>
      </w:pPr>
    </w:p>
    <w:p w14:paraId="41F4E7F3" w14:textId="77777777" w:rsidR="009317AA" w:rsidRPr="0039626A" w:rsidRDefault="009317AA" w:rsidP="0039661B">
      <w:pPr>
        <w:spacing w:before="0" w:after="0"/>
        <w:rPr>
          <w:sz w:val="22"/>
          <w:highlight w:val="yellow"/>
        </w:rPr>
      </w:pPr>
    </w:p>
    <w:p w14:paraId="6B7326B9" w14:textId="77777777" w:rsidR="0039661B" w:rsidRPr="008A5798" w:rsidRDefault="0032188A" w:rsidP="0039661B">
      <w:pPr>
        <w:pStyle w:val="Heading2"/>
        <w:pBdr>
          <w:top w:val="single" w:sz="6" w:space="0" w:color="auto" w:shadow="1"/>
          <w:left w:val="single" w:sz="6" w:space="0" w:color="auto" w:shadow="1"/>
        </w:pBdr>
        <w:tabs>
          <w:tab w:val="left" w:pos="1080"/>
        </w:tabs>
        <w:spacing w:before="0"/>
      </w:pPr>
      <w:r>
        <w:t>Linking Research to Life</w:t>
      </w:r>
    </w:p>
    <w:p w14:paraId="3BA1720E" w14:textId="6806B2F9" w:rsidR="0039661B" w:rsidRPr="008A5798" w:rsidRDefault="00BC3D05">
      <w:pPr>
        <w:spacing w:before="0" w:after="0"/>
        <w:rPr>
          <w:sz w:val="24"/>
          <w:szCs w:val="24"/>
        </w:rPr>
      </w:pPr>
      <w:r>
        <w:rPr>
          <w:i/>
          <w:sz w:val="24"/>
          <w:szCs w:val="24"/>
        </w:rPr>
        <w:t>Would You Want to Live to be 120?</w:t>
      </w:r>
    </w:p>
    <w:p w14:paraId="3BA15DD3" w14:textId="77777777" w:rsidR="0039661B" w:rsidRPr="008A5798" w:rsidRDefault="0039661B">
      <w:pPr>
        <w:spacing w:before="0" w:after="0"/>
        <w:rPr>
          <w:sz w:val="22"/>
          <w:szCs w:val="22"/>
        </w:rPr>
      </w:pPr>
    </w:p>
    <w:p w14:paraId="38994038" w14:textId="77777777" w:rsidR="0039661B" w:rsidRPr="008A5798" w:rsidRDefault="007D6EA9">
      <w:pPr>
        <w:spacing w:before="0" w:after="0"/>
        <w:rPr>
          <w:sz w:val="22"/>
          <w:szCs w:val="22"/>
        </w:rPr>
      </w:pPr>
      <w:r>
        <w:rPr>
          <w:sz w:val="22"/>
          <w:szCs w:val="22"/>
        </w:rPr>
        <w:t>After students have read the</w:t>
      </w:r>
      <w:r w:rsidR="0039661B" w:rsidRPr="008A5798">
        <w:rPr>
          <w:sz w:val="22"/>
          <w:szCs w:val="22"/>
        </w:rPr>
        <w:t xml:space="preserve"> “</w:t>
      </w:r>
      <w:r>
        <w:rPr>
          <w:sz w:val="22"/>
          <w:szCs w:val="22"/>
        </w:rPr>
        <w:t>Linking Research to Life</w:t>
      </w:r>
      <w:r w:rsidR="0039661B" w:rsidRPr="008A5798">
        <w:rPr>
          <w:sz w:val="22"/>
          <w:szCs w:val="22"/>
        </w:rPr>
        <w:t xml:space="preserve">” section </w:t>
      </w:r>
      <w:r>
        <w:rPr>
          <w:sz w:val="22"/>
          <w:szCs w:val="22"/>
        </w:rPr>
        <w:t>of the text,</w:t>
      </w:r>
      <w:r w:rsidR="0039661B" w:rsidRPr="008A5798">
        <w:rPr>
          <w:sz w:val="22"/>
          <w:szCs w:val="22"/>
        </w:rPr>
        <w:t xml:space="preserve"> have them answer the following questions:</w:t>
      </w:r>
    </w:p>
    <w:p w14:paraId="6A4172A4" w14:textId="77777777" w:rsidR="008B2B79" w:rsidRDefault="008B2B79" w:rsidP="00C71E4D">
      <w:pPr>
        <w:numPr>
          <w:ilvl w:val="0"/>
          <w:numId w:val="15"/>
        </w:numPr>
        <w:spacing w:before="0" w:after="0"/>
        <w:rPr>
          <w:sz w:val="22"/>
          <w:szCs w:val="22"/>
        </w:rPr>
      </w:pPr>
      <w:r>
        <w:rPr>
          <w:sz w:val="22"/>
          <w:szCs w:val="22"/>
        </w:rPr>
        <w:t>What group was responsible for conducting the research?</w:t>
      </w:r>
    </w:p>
    <w:p w14:paraId="6BD7F6A9" w14:textId="640CE753" w:rsidR="0039661B" w:rsidRPr="008A5798" w:rsidRDefault="008B2B79" w:rsidP="00C71E4D">
      <w:pPr>
        <w:numPr>
          <w:ilvl w:val="0"/>
          <w:numId w:val="15"/>
        </w:numPr>
        <w:spacing w:before="0" w:after="0"/>
        <w:rPr>
          <w:sz w:val="22"/>
          <w:szCs w:val="22"/>
        </w:rPr>
      </w:pPr>
      <w:r>
        <w:rPr>
          <w:sz w:val="22"/>
          <w:szCs w:val="22"/>
        </w:rPr>
        <w:t>How was the research conducted</w:t>
      </w:r>
      <w:r w:rsidR="007D6EA9">
        <w:rPr>
          <w:sz w:val="22"/>
          <w:szCs w:val="22"/>
        </w:rPr>
        <w:t>?</w:t>
      </w:r>
    </w:p>
    <w:p w14:paraId="571E9F9D" w14:textId="77777777" w:rsidR="008B2B79" w:rsidRDefault="008B2B79" w:rsidP="00C71E4D">
      <w:pPr>
        <w:numPr>
          <w:ilvl w:val="0"/>
          <w:numId w:val="15"/>
        </w:numPr>
        <w:spacing w:before="0" w:after="0"/>
        <w:rPr>
          <w:sz w:val="22"/>
          <w:szCs w:val="22"/>
        </w:rPr>
      </w:pPr>
      <w:r>
        <w:rPr>
          <w:sz w:val="22"/>
          <w:szCs w:val="22"/>
        </w:rPr>
        <w:t>Why do you think only 56% of people polled said that they would not want to live to be 120?</w:t>
      </w:r>
    </w:p>
    <w:p w14:paraId="02328D1E" w14:textId="5642B199" w:rsidR="0039661B" w:rsidRPr="008B2B79" w:rsidRDefault="008B2B79" w:rsidP="008B2B79">
      <w:pPr>
        <w:numPr>
          <w:ilvl w:val="0"/>
          <w:numId w:val="15"/>
        </w:numPr>
        <w:spacing w:before="0" w:after="0"/>
        <w:rPr>
          <w:sz w:val="22"/>
          <w:szCs w:val="22"/>
        </w:rPr>
      </w:pPr>
      <w:r w:rsidRPr="008B2B79">
        <w:rPr>
          <w:sz w:val="22"/>
          <w:szCs w:val="22"/>
        </w:rPr>
        <w:t>Which religious traditions are most likely to see longer life as a positive</w:t>
      </w:r>
      <w:r w:rsidR="007D6EA9" w:rsidRPr="008B2B79">
        <w:rPr>
          <w:sz w:val="22"/>
          <w:szCs w:val="22"/>
        </w:rPr>
        <w:t>?</w:t>
      </w:r>
    </w:p>
    <w:p w14:paraId="685C74D0" w14:textId="57A42AE6" w:rsidR="0039661B" w:rsidRDefault="008B2B79" w:rsidP="00C71E4D">
      <w:pPr>
        <w:numPr>
          <w:ilvl w:val="0"/>
          <w:numId w:val="15"/>
        </w:numPr>
        <w:spacing w:before="0" w:after="0"/>
        <w:rPr>
          <w:sz w:val="22"/>
          <w:szCs w:val="22"/>
        </w:rPr>
      </w:pPr>
      <w:r>
        <w:rPr>
          <w:sz w:val="22"/>
          <w:szCs w:val="22"/>
        </w:rPr>
        <w:t>What types of questions are likely to be raised by the extension of human life issue</w:t>
      </w:r>
      <w:r w:rsidR="007D6EA9">
        <w:rPr>
          <w:sz w:val="22"/>
          <w:szCs w:val="22"/>
        </w:rPr>
        <w:t>?</w:t>
      </w:r>
    </w:p>
    <w:p w14:paraId="37004652" w14:textId="24809500" w:rsidR="007D6EA9" w:rsidRPr="008A5798" w:rsidRDefault="008B2B79" w:rsidP="00C71E4D">
      <w:pPr>
        <w:numPr>
          <w:ilvl w:val="0"/>
          <w:numId w:val="15"/>
        </w:numPr>
        <w:spacing w:before="0" w:after="0"/>
        <w:rPr>
          <w:sz w:val="22"/>
          <w:szCs w:val="22"/>
        </w:rPr>
      </w:pPr>
      <w:r>
        <w:rPr>
          <w:sz w:val="22"/>
          <w:szCs w:val="22"/>
        </w:rPr>
        <w:t>Would you want to live to be 120</w:t>
      </w:r>
      <w:r w:rsidR="007D6EA9">
        <w:rPr>
          <w:sz w:val="22"/>
          <w:szCs w:val="22"/>
        </w:rPr>
        <w:t>? Why</w:t>
      </w:r>
      <w:r>
        <w:rPr>
          <w:sz w:val="22"/>
          <w:szCs w:val="22"/>
        </w:rPr>
        <w:t xml:space="preserve"> or why not</w:t>
      </w:r>
      <w:r w:rsidR="007D6EA9">
        <w:rPr>
          <w:sz w:val="22"/>
          <w:szCs w:val="22"/>
        </w:rPr>
        <w:t>?</w:t>
      </w:r>
    </w:p>
    <w:p w14:paraId="20969501" w14:textId="77777777" w:rsidR="0039661B" w:rsidRPr="0061536A" w:rsidRDefault="0061536A" w:rsidP="0061536A">
      <w:pPr>
        <w:pStyle w:val="Heading2"/>
        <w:spacing w:before="240"/>
      </w:pPr>
      <w:r>
        <w:lastRenderedPageBreak/>
        <w:t>Key Terms</w:t>
      </w:r>
    </w:p>
    <w:p w14:paraId="4BDEF957" w14:textId="77777777" w:rsidR="0039661B" w:rsidRPr="0039626A" w:rsidRDefault="0039661B">
      <w:pPr>
        <w:spacing w:before="0" w:after="0"/>
        <w:rPr>
          <w:sz w:val="22"/>
        </w:rPr>
        <w:sectPr w:rsidR="0039661B" w:rsidRPr="0039626A" w:rsidSect="00A0384E">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sectPr>
      </w:pPr>
    </w:p>
    <w:p w14:paraId="44105E5D"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Pr>
          <w:rFonts w:ascii="Times New Roman" w:hAnsi="Times New Roman" w:cs="Times New Roman"/>
          <w:sz w:val="22"/>
          <w:szCs w:val="22"/>
        </w:rPr>
        <w:lastRenderedPageBreak/>
        <w:t>human development</w:t>
      </w:r>
    </w:p>
    <w:p w14:paraId="4300F4DF"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Pr>
          <w:rFonts w:ascii="Times New Roman" w:hAnsi="Times New Roman" w:cs="Times New Roman"/>
          <w:sz w:val="22"/>
          <w:szCs w:val="22"/>
        </w:rPr>
        <w:t>nature</w:t>
      </w:r>
      <w:r w:rsidR="004E7BD9">
        <w:rPr>
          <w:rFonts w:ascii="Times New Roman" w:hAnsi="Times New Roman" w:cs="Times New Roman"/>
          <w:sz w:val="22"/>
          <w:szCs w:val="22"/>
        </w:rPr>
        <w:t>-</w:t>
      </w:r>
      <w:r>
        <w:rPr>
          <w:rFonts w:ascii="Times New Roman" w:hAnsi="Times New Roman" w:cs="Times New Roman"/>
          <w:sz w:val="22"/>
          <w:szCs w:val="22"/>
        </w:rPr>
        <w:t>nurture issue</w:t>
      </w:r>
    </w:p>
    <w:p w14:paraId="16BED5BF"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continuity</w:t>
      </w:r>
      <w:r w:rsidR="004E7BD9">
        <w:rPr>
          <w:rFonts w:ascii="Times New Roman" w:hAnsi="Times New Roman" w:cs="Times New Roman"/>
          <w:sz w:val="22"/>
          <w:szCs w:val="22"/>
        </w:rPr>
        <w:t>-</w:t>
      </w:r>
      <w:r w:rsidRPr="0061536A">
        <w:rPr>
          <w:rFonts w:ascii="Times New Roman" w:hAnsi="Times New Roman" w:cs="Times New Roman"/>
          <w:sz w:val="22"/>
          <w:szCs w:val="22"/>
        </w:rPr>
        <w:t xml:space="preserve">discontinuity issue </w:t>
      </w:r>
      <w:r>
        <w:rPr>
          <w:rFonts w:ascii="Times New Roman" w:hAnsi="Times New Roman" w:cs="Times New Roman"/>
          <w:sz w:val="22"/>
          <w:szCs w:val="22"/>
        </w:rPr>
        <w:t xml:space="preserve">      </w:t>
      </w:r>
    </w:p>
    <w:p w14:paraId="321AC5D9"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universal and context-specific development issue </w:t>
      </w:r>
      <w:r>
        <w:rPr>
          <w:rFonts w:ascii="Times New Roman" w:hAnsi="Times New Roman" w:cs="Times New Roman"/>
          <w:sz w:val="22"/>
          <w:szCs w:val="22"/>
        </w:rPr>
        <w:t xml:space="preserve">   </w:t>
      </w:r>
    </w:p>
    <w:p w14:paraId="193F7E27"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biopsychosocial framework </w:t>
      </w:r>
      <w:r>
        <w:rPr>
          <w:rFonts w:ascii="Times New Roman" w:hAnsi="Times New Roman" w:cs="Times New Roman"/>
          <w:sz w:val="22"/>
          <w:szCs w:val="22"/>
        </w:rPr>
        <w:t xml:space="preserve">   </w:t>
      </w:r>
    </w:p>
    <w:p w14:paraId="33D74DE6"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neuroscience </w:t>
      </w:r>
      <w:r>
        <w:rPr>
          <w:rFonts w:ascii="Times New Roman" w:hAnsi="Times New Roman" w:cs="Times New Roman"/>
          <w:sz w:val="22"/>
          <w:szCs w:val="22"/>
        </w:rPr>
        <w:t xml:space="preserve">   </w:t>
      </w:r>
    </w:p>
    <w:p w14:paraId="65D43F14"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theory </w:t>
      </w:r>
      <w:r>
        <w:rPr>
          <w:rFonts w:ascii="Times New Roman" w:hAnsi="Times New Roman" w:cs="Times New Roman"/>
          <w:sz w:val="22"/>
          <w:szCs w:val="22"/>
        </w:rPr>
        <w:t xml:space="preserve">   </w:t>
      </w:r>
    </w:p>
    <w:p w14:paraId="1A84C9E5"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psychodynamic theories </w:t>
      </w:r>
      <w:r>
        <w:rPr>
          <w:rFonts w:ascii="Times New Roman" w:hAnsi="Times New Roman" w:cs="Times New Roman"/>
          <w:sz w:val="22"/>
          <w:szCs w:val="22"/>
        </w:rPr>
        <w:t xml:space="preserve">   </w:t>
      </w:r>
    </w:p>
    <w:p w14:paraId="734211AF"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psychosocial theory </w:t>
      </w:r>
      <w:r>
        <w:rPr>
          <w:rFonts w:ascii="Times New Roman" w:hAnsi="Times New Roman" w:cs="Times New Roman"/>
          <w:sz w:val="22"/>
          <w:szCs w:val="22"/>
        </w:rPr>
        <w:t xml:space="preserve">   </w:t>
      </w:r>
    </w:p>
    <w:p w14:paraId="48AD48F4"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epigenetic principle </w:t>
      </w:r>
      <w:r>
        <w:rPr>
          <w:rFonts w:ascii="Times New Roman" w:hAnsi="Times New Roman" w:cs="Times New Roman"/>
          <w:sz w:val="22"/>
          <w:szCs w:val="22"/>
        </w:rPr>
        <w:t xml:space="preserve">   </w:t>
      </w:r>
    </w:p>
    <w:p w14:paraId="0ADE6983" w14:textId="77777777" w:rsidR="0061536A" w:rsidRPr="006351C0" w:rsidRDefault="0061536A" w:rsidP="006351C0">
      <w:pPr>
        <w:pStyle w:val="NormalIndent"/>
        <w:numPr>
          <w:ilvl w:val="0"/>
          <w:numId w:val="25"/>
        </w:numPr>
        <w:spacing w:before="0" w:line="240" w:lineRule="auto"/>
        <w:rPr>
          <w:rFonts w:ascii="Times New Roman" w:hAnsi="Times New Roman" w:cs="Times New Roman"/>
          <w:sz w:val="22"/>
          <w:szCs w:val="22"/>
        </w:rPr>
      </w:pPr>
      <w:r w:rsidRPr="006351C0">
        <w:rPr>
          <w:rFonts w:ascii="Times New Roman" w:hAnsi="Times New Roman" w:cs="Times New Roman"/>
          <w:sz w:val="22"/>
          <w:szCs w:val="22"/>
        </w:rPr>
        <w:t xml:space="preserve">reinforcement    </w:t>
      </w:r>
    </w:p>
    <w:p w14:paraId="11826EAE"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punishment </w:t>
      </w:r>
      <w:r>
        <w:rPr>
          <w:rFonts w:ascii="Times New Roman" w:hAnsi="Times New Roman" w:cs="Times New Roman"/>
          <w:sz w:val="22"/>
          <w:szCs w:val="22"/>
        </w:rPr>
        <w:t xml:space="preserve">   </w:t>
      </w:r>
    </w:p>
    <w:p w14:paraId="53DCC381"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imitation or observational learning </w:t>
      </w:r>
      <w:r>
        <w:rPr>
          <w:rFonts w:ascii="Times New Roman" w:hAnsi="Times New Roman" w:cs="Times New Roman"/>
          <w:sz w:val="22"/>
          <w:szCs w:val="22"/>
        </w:rPr>
        <w:t xml:space="preserve">   </w:t>
      </w:r>
    </w:p>
    <w:p w14:paraId="574511D7"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self-efficacy </w:t>
      </w:r>
      <w:r>
        <w:rPr>
          <w:rFonts w:ascii="Times New Roman" w:hAnsi="Times New Roman" w:cs="Times New Roman"/>
          <w:sz w:val="22"/>
          <w:szCs w:val="22"/>
        </w:rPr>
        <w:t xml:space="preserve">   </w:t>
      </w:r>
    </w:p>
    <w:p w14:paraId="0FCA471D"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information-processing theory </w:t>
      </w:r>
      <w:r>
        <w:rPr>
          <w:rFonts w:ascii="Times New Roman" w:hAnsi="Times New Roman" w:cs="Times New Roman"/>
          <w:sz w:val="22"/>
          <w:szCs w:val="22"/>
        </w:rPr>
        <w:t xml:space="preserve">   </w:t>
      </w:r>
    </w:p>
    <w:p w14:paraId="5E16ED7D"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ecological theory </w:t>
      </w:r>
      <w:r>
        <w:rPr>
          <w:rFonts w:ascii="Times New Roman" w:hAnsi="Times New Roman" w:cs="Times New Roman"/>
          <w:sz w:val="22"/>
          <w:szCs w:val="22"/>
        </w:rPr>
        <w:t xml:space="preserve">   </w:t>
      </w:r>
    </w:p>
    <w:p w14:paraId="30A1B8F7"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microsystem </w:t>
      </w:r>
      <w:r>
        <w:rPr>
          <w:rFonts w:ascii="Times New Roman" w:hAnsi="Times New Roman" w:cs="Times New Roman"/>
          <w:sz w:val="22"/>
          <w:szCs w:val="22"/>
        </w:rPr>
        <w:t xml:space="preserve">   </w:t>
      </w:r>
    </w:p>
    <w:p w14:paraId="4741AC6E"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mesosystem </w:t>
      </w:r>
      <w:r>
        <w:rPr>
          <w:rFonts w:ascii="Times New Roman" w:hAnsi="Times New Roman" w:cs="Times New Roman"/>
          <w:sz w:val="22"/>
          <w:szCs w:val="22"/>
        </w:rPr>
        <w:t xml:space="preserve">   </w:t>
      </w:r>
    </w:p>
    <w:p w14:paraId="3D80C37D"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exosystem </w:t>
      </w:r>
      <w:r>
        <w:rPr>
          <w:rFonts w:ascii="Times New Roman" w:hAnsi="Times New Roman" w:cs="Times New Roman"/>
          <w:sz w:val="22"/>
          <w:szCs w:val="22"/>
        </w:rPr>
        <w:t xml:space="preserve">   </w:t>
      </w:r>
    </w:p>
    <w:p w14:paraId="0FD86FD9"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macrosystem </w:t>
      </w:r>
      <w:r>
        <w:rPr>
          <w:rFonts w:ascii="Times New Roman" w:hAnsi="Times New Roman" w:cs="Times New Roman"/>
          <w:sz w:val="22"/>
          <w:szCs w:val="22"/>
        </w:rPr>
        <w:t xml:space="preserve">   </w:t>
      </w:r>
    </w:p>
    <w:p w14:paraId="7D479EB6"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competence </w:t>
      </w:r>
      <w:r>
        <w:rPr>
          <w:rFonts w:ascii="Times New Roman" w:hAnsi="Times New Roman" w:cs="Times New Roman"/>
          <w:sz w:val="22"/>
          <w:szCs w:val="22"/>
        </w:rPr>
        <w:t xml:space="preserve">   </w:t>
      </w:r>
    </w:p>
    <w:p w14:paraId="3FA0A5E0"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environmental press </w:t>
      </w:r>
      <w:r>
        <w:rPr>
          <w:rFonts w:ascii="Times New Roman" w:hAnsi="Times New Roman" w:cs="Times New Roman"/>
          <w:sz w:val="22"/>
          <w:szCs w:val="22"/>
        </w:rPr>
        <w:t xml:space="preserve">   </w:t>
      </w:r>
    </w:p>
    <w:p w14:paraId="110862A9"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lastRenderedPageBreak/>
        <w:t xml:space="preserve">life-span perspective </w:t>
      </w:r>
      <w:r>
        <w:rPr>
          <w:rFonts w:ascii="Times New Roman" w:hAnsi="Times New Roman" w:cs="Times New Roman"/>
          <w:sz w:val="22"/>
          <w:szCs w:val="22"/>
        </w:rPr>
        <w:t xml:space="preserve">   </w:t>
      </w:r>
    </w:p>
    <w:p w14:paraId="09BDB089" w14:textId="6835BCAD"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selective optimization with compensation model </w:t>
      </w:r>
      <w:r>
        <w:rPr>
          <w:rFonts w:ascii="Times New Roman" w:hAnsi="Times New Roman" w:cs="Times New Roman"/>
          <w:sz w:val="22"/>
          <w:szCs w:val="22"/>
        </w:rPr>
        <w:t xml:space="preserve">   </w:t>
      </w:r>
    </w:p>
    <w:p w14:paraId="4D2A21A7"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life-course perspective </w:t>
      </w:r>
      <w:r>
        <w:rPr>
          <w:rFonts w:ascii="Times New Roman" w:hAnsi="Times New Roman" w:cs="Times New Roman"/>
          <w:sz w:val="22"/>
          <w:szCs w:val="22"/>
        </w:rPr>
        <w:t xml:space="preserve">   </w:t>
      </w:r>
    </w:p>
    <w:p w14:paraId="6459F21C"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systematic observation </w:t>
      </w:r>
      <w:r>
        <w:rPr>
          <w:rFonts w:ascii="Times New Roman" w:hAnsi="Times New Roman" w:cs="Times New Roman"/>
          <w:sz w:val="22"/>
          <w:szCs w:val="22"/>
        </w:rPr>
        <w:t xml:space="preserve">   </w:t>
      </w:r>
    </w:p>
    <w:p w14:paraId="69AA1255"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naturalistic observation </w:t>
      </w:r>
      <w:r>
        <w:rPr>
          <w:rFonts w:ascii="Times New Roman" w:hAnsi="Times New Roman" w:cs="Times New Roman"/>
          <w:sz w:val="22"/>
          <w:szCs w:val="22"/>
        </w:rPr>
        <w:t xml:space="preserve">   </w:t>
      </w:r>
    </w:p>
    <w:p w14:paraId="3C8E31E1"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structured observations </w:t>
      </w:r>
      <w:r>
        <w:rPr>
          <w:rFonts w:ascii="Times New Roman" w:hAnsi="Times New Roman" w:cs="Times New Roman"/>
          <w:sz w:val="22"/>
          <w:szCs w:val="22"/>
        </w:rPr>
        <w:t xml:space="preserve">   </w:t>
      </w:r>
    </w:p>
    <w:p w14:paraId="361C46E7"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self-reports </w:t>
      </w:r>
      <w:r>
        <w:rPr>
          <w:rFonts w:ascii="Times New Roman" w:hAnsi="Times New Roman" w:cs="Times New Roman"/>
          <w:sz w:val="22"/>
          <w:szCs w:val="22"/>
        </w:rPr>
        <w:t xml:space="preserve">   </w:t>
      </w:r>
    </w:p>
    <w:p w14:paraId="75D8CE4D"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reliability </w:t>
      </w:r>
      <w:r>
        <w:rPr>
          <w:rFonts w:ascii="Times New Roman" w:hAnsi="Times New Roman" w:cs="Times New Roman"/>
          <w:sz w:val="22"/>
          <w:szCs w:val="22"/>
        </w:rPr>
        <w:t xml:space="preserve">   </w:t>
      </w:r>
    </w:p>
    <w:p w14:paraId="196F5DA1"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validity </w:t>
      </w:r>
      <w:r>
        <w:rPr>
          <w:rFonts w:ascii="Times New Roman" w:hAnsi="Times New Roman" w:cs="Times New Roman"/>
          <w:sz w:val="22"/>
          <w:szCs w:val="22"/>
        </w:rPr>
        <w:t xml:space="preserve">   </w:t>
      </w:r>
    </w:p>
    <w:p w14:paraId="6067B47D"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populations </w:t>
      </w:r>
      <w:r>
        <w:rPr>
          <w:rFonts w:ascii="Times New Roman" w:hAnsi="Times New Roman" w:cs="Times New Roman"/>
          <w:sz w:val="22"/>
          <w:szCs w:val="22"/>
        </w:rPr>
        <w:t xml:space="preserve">   </w:t>
      </w:r>
    </w:p>
    <w:p w14:paraId="058418CC"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sample </w:t>
      </w:r>
      <w:r>
        <w:rPr>
          <w:rFonts w:ascii="Times New Roman" w:hAnsi="Times New Roman" w:cs="Times New Roman"/>
          <w:sz w:val="22"/>
          <w:szCs w:val="22"/>
        </w:rPr>
        <w:t xml:space="preserve">   </w:t>
      </w:r>
    </w:p>
    <w:p w14:paraId="37B8077A"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correlational study </w:t>
      </w:r>
      <w:r>
        <w:rPr>
          <w:rFonts w:ascii="Times New Roman" w:hAnsi="Times New Roman" w:cs="Times New Roman"/>
          <w:sz w:val="22"/>
          <w:szCs w:val="22"/>
        </w:rPr>
        <w:t xml:space="preserve">   </w:t>
      </w:r>
    </w:p>
    <w:p w14:paraId="2A03A418"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correlation coefficient </w:t>
      </w:r>
      <w:r>
        <w:rPr>
          <w:rFonts w:ascii="Times New Roman" w:hAnsi="Times New Roman" w:cs="Times New Roman"/>
          <w:sz w:val="22"/>
          <w:szCs w:val="22"/>
        </w:rPr>
        <w:t xml:space="preserve">   </w:t>
      </w:r>
    </w:p>
    <w:p w14:paraId="68BAFF36"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experiment </w:t>
      </w:r>
      <w:r>
        <w:rPr>
          <w:rFonts w:ascii="Times New Roman" w:hAnsi="Times New Roman" w:cs="Times New Roman"/>
          <w:sz w:val="22"/>
          <w:szCs w:val="22"/>
        </w:rPr>
        <w:t xml:space="preserve">   </w:t>
      </w:r>
    </w:p>
    <w:p w14:paraId="68DDBA4B"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independent variable </w:t>
      </w:r>
      <w:r>
        <w:rPr>
          <w:rFonts w:ascii="Times New Roman" w:hAnsi="Times New Roman" w:cs="Times New Roman"/>
          <w:sz w:val="22"/>
          <w:szCs w:val="22"/>
        </w:rPr>
        <w:t xml:space="preserve">   </w:t>
      </w:r>
    </w:p>
    <w:p w14:paraId="1D40BCDE"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dependent variable </w:t>
      </w:r>
      <w:r>
        <w:rPr>
          <w:rFonts w:ascii="Times New Roman" w:hAnsi="Times New Roman" w:cs="Times New Roman"/>
          <w:sz w:val="22"/>
          <w:szCs w:val="22"/>
        </w:rPr>
        <w:t xml:space="preserve">   </w:t>
      </w:r>
    </w:p>
    <w:p w14:paraId="579A6085"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qualitative research </w:t>
      </w:r>
      <w:r>
        <w:rPr>
          <w:rFonts w:ascii="Times New Roman" w:hAnsi="Times New Roman" w:cs="Times New Roman"/>
          <w:sz w:val="22"/>
          <w:szCs w:val="22"/>
        </w:rPr>
        <w:t xml:space="preserve">   </w:t>
      </w:r>
    </w:p>
    <w:p w14:paraId="5875C048"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longitudinal study </w:t>
      </w:r>
      <w:r>
        <w:rPr>
          <w:rFonts w:ascii="Times New Roman" w:hAnsi="Times New Roman" w:cs="Times New Roman"/>
          <w:sz w:val="22"/>
          <w:szCs w:val="22"/>
        </w:rPr>
        <w:t xml:space="preserve">   </w:t>
      </w:r>
    </w:p>
    <w:p w14:paraId="385E6E90"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cross-sectional study </w:t>
      </w:r>
      <w:r>
        <w:rPr>
          <w:rFonts w:ascii="Times New Roman" w:hAnsi="Times New Roman" w:cs="Times New Roman"/>
          <w:sz w:val="22"/>
          <w:szCs w:val="22"/>
        </w:rPr>
        <w:t xml:space="preserve">   </w:t>
      </w:r>
    </w:p>
    <w:p w14:paraId="19C44D14"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cohort effects </w:t>
      </w:r>
      <w:r>
        <w:rPr>
          <w:rFonts w:ascii="Times New Roman" w:hAnsi="Times New Roman" w:cs="Times New Roman"/>
          <w:sz w:val="22"/>
          <w:szCs w:val="22"/>
        </w:rPr>
        <w:t xml:space="preserve">   </w:t>
      </w:r>
    </w:p>
    <w:p w14:paraId="1ACDA5AD" w14:textId="77777777" w:rsidR="0061536A" w:rsidRPr="0061536A" w:rsidRDefault="0061536A" w:rsidP="00C71E4D">
      <w:pPr>
        <w:pStyle w:val="NormalIndent"/>
        <w:numPr>
          <w:ilvl w:val="0"/>
          <w:numId w:val="25"/>
        </w:numPr>
        <w:spacing w:before="0" w:line="240" w:lineRule="auto"/>
        <w:rPr>
          <w:rFonts w:ascii="Times New Roman" w:hAnsi="Times New Roman" w:cs="Times New Roman"/>
          <w:sz w:val="22"/>
          <w:szCs w:val="22"/>
        </w:rPr>
      </w:pPr>
      <w:r w:rsidRPr="0061536A">
        <w:rPr>
          <w:rFonts w:ascii="Times New Roman" w:hAnsi="Times New Roman" w:cs="Times New Roman"/>
          <w:sz w:val="22"/>
          <w:szCs w:val="22"/>
        </w:rPr>
        <w:t xml:space="preserve">sequential design </w:t>
      </w:r>
      <w:r>
        <w:rPr>
          <w:rFonts w:ascii="Times New Roman" w:hAnsi="Times New Roman" w:cs="Times New Roman"/>
          <w:sz w:val="22"/>
          <w:szCs w:val="22"/>
        </w:rPr>
        <w:t xml:space="preserve">   </w:t>
      </w:r>
    </w:p>
    <w:p w14:paraId="2D9629E9" w14:textId="77777777" w:rsidR="0039661B" w:rsidRPr="0039626A" w:rsidRDefault="0039661B" w:rsidP="0039661B">
      <w:pPr>
        <w:spacing w:before="0" w:after="0"/>
        <w:ind w:left="450"/>
        <w:rPr>
          <w:b/>
          <w:sz w:val="22"/>
          <w:highlight w:val="yellow"/>
        </w:rPr>
        <w:sectPr w:rsidR="0039661B" w:rsidRPr="0039626A" w:rsidSect="003F6A9F">
          <w:headerReference w:type="even" r:id="rId13"/>
          <w:headerReference w:type="default" r:id="rId14"/>
          <w:type w:val="continuous"/>
          <w:pgSz w:w="12240" w:h="15840"/>
          <w:pgMar w:top="1440" w:right="1440" w:bottom="1440" w:left="1440" w:header="720" w:footer="720" w:gutter="0"/>
          <w:cols w:num="2" w:space="720"/>
        </w:sectPr>
      </w:pPr>
    </w:p>
    <w:p w14:paraId="74D2A5E2" w14:textId="77777777" w:rsidR="0039661B" w:rsidRPr="0086779A" w:rsidRDefault="0039661B" w:rsidP="0039661B">
      <w:pPr>
        <w:spacing w:before="0" w:after="0"/>
        <w:rPr>
          <w:sz w:val="22"/>
        </w:rPr>
        <w:sectPr w:rsidR="0039661B" w:rsidRPr="0086779A" w:rsidSect="0039661B">
          <w:type w:val="continuous"/>
          <w:pgSz w:w="12240" w:h="15840"/>
          <w:pgMar w:top="1440" w:right="1440" w:bottom="1440" w:left="1440" w:header="720" w:footer="720" w:gutter="0"/>
          <w:pgNumType w:start="17"/>
          <w:cols w:space="720"/>
        </w:sectPr>
      </w:pPr>
    </w:p>
    <w:p w14:paraId="5032D1ED" w14:textId="77777777" w:rsidR="0039661B" w:rsidRPr="0086779A" w:rsidRDefault="00AD5334">
      <w:pPr>
        <w:pStyle w:val="Header"/>
        <w:tabs>
          <w:tab w:val="clear" w:pos="4320"/>
          <w:tab w:val="clear" w:pos="8640"/>
        </w:tabs>
        <w:spacing w:before="0" w:after="20"/>
      </w:pPr>
      <w:r>
        <w:lastRenderedPageBreak/>
        <w:br w:type="page"/>
      </w:r>
    </w:p>
    <w:p w14:paraId="48AC50A2" w14:textId="77777777" w:rsidR="0039661B" w:rsidRPr="0086779A" w:rsidRDefault="002B7A98" w:rsidP="0039661B">
      <w:pPr>
        <w:pStyle w:val="Heading2"/>
        <w:spacing w:before="0"/>
      </w:pPr>
      <w:r>
        <w:lastRenderedPageBreak/>
        <w:t>Handout 1-1</w:t>
      </w:r>
      <w:r w:rsidR="0039661B" w:rsidRPr="0086779A">
        <w:t xml:space="preserve">:  </w:t>
      </w:r>
      <w:r w:rsidR="00A91560">
        <w:t>Biopsychosocial Forces</w:t>
      </w:r>
    </w:p>
    <w:p w14:paraId="159E2109" w14:textId="77777777" w:rsidR="0039661B" w:rsidRDefault="000D56B1">
      <w:pPr>
        <w:tabs>
          <w:tab w:val="left" w:pos="0"/>
          <w:tab w:val="left" w:pos="5760"/>
          <w:tab w:val="left" w:pos="8640"/>
          <w:tab w:val="right" w:pos="9360"/>
        </w:tabs>
        <w:spacing w:line="264" w:lineRule="auto"/>
        <w:jc w:val="both"/>
      </w:pPr>
      <w:r>
        <w:t>Fill out the following chart with</w:t>
      </w:r>
      <w:r w:rsidR="00AD5334">
        <w:t xml:space="preserve"> the primary biopsychosocial forces in your interviewee’s life.</w:t>
      </w:r>
    </w:p>
    <w:p w14:paraId="6E660300" w14:textId="77777777" w:rsidR="0054236A" w:rsidRDefault="0054236A">
      <w:pPr>
        <w:tabs>
          <w:tab w:val="left" w:pos="0"/>
          <w:tab w:val="left" w:pos="5760"/>
          <w:tab w:val="left" w:pos="8640"/>
          <w:tab w:val="right" w:pos="9360"/>
        </w:tabs>
        <w:spacing w:line="264" w:lineRule="auto"/>
        <w:jc w:val="both"/>
        <w:sectPr w:rsidR="0054236A" w:rsidSect="003F6A9F">
          <w:headerReference w:type="even" r:id="rId15"/>
          <w:headerReference w:type="default" r:id="rId16"/>
          <w:type w:val="continuous"/>
          <w:pgSz w:w="12240" w:h="15840"/>
          <w:pgMar w:top="1440" w:right="1440" w:bottom="1440" w:left="1440" w:header="720" w:footer="720" w:gutter="0"/>
          <w:pgNumType w:start="9"/>
          <w:cols w:space="360"/>
        </w:sectPr>
      </w:pPr>
    </w:p>
    <w:p w14:paraId="5A8E01B2" w14:textId="77777777" w:rsidR="002B7A98" w:rsidRDefault="005042CB">
      <w:pPr>
        <w:tabs>
          <w:tab w:val="left" w:pos="0"/>
          <w:tab w:val="left" w:pos="5760"/>
          <w:tab w:val="left" w:pos="8640"/>
          <w:tab w:val="right" w:pos="9360"/>
        </w:tabs>
        <w:spacing w:line="264" w:lineRule="auto"/>
        <w:jc w:val="both"/>
      </w:pPr>
      <w:r>
        <w:rPr>
          <w:noProof/>
        </w:rPr>
        <w:lastRenderedPageBreak/>
        <mc:AlternateContent>
          <mc:Choice Requires="wps">
            <w:drawing>
              <wp:anchor distT="0" distB="0" distL="114300" distR="114300" simplePos="0" relativeHeight="251657216" behindDoc="0" locked="0" layoutInCell="1" allowOverlap="1" wp14:anchorId="008F0E48" wp14:editId="0B238852">
                <wp:simplePos x="0" y="0"/>
                <wp:positionH relativeFrom="column">
                  <wp:posOffset>2908935</wp:posOffset>
                </wp:positionH>
                <wp:positionV relativeFrom="paragraph">
                  <wp:posOffset>100965</wp:posOffset>
                </wp:positionV>
                <wp:extent cx="0" cy="765810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0"/>
                        </a:xfrm>
                        <a:prstGeom prst="line">
                          <a:avLst/>
                        </a:prstGeom>
                        <a:noFill/>
                        <a:ln w="254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A3FCB"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7.95pt" to="229.05pt,6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" strokeweight="2pt">
                <v:shadow on="t" opacity="24903f" origin=",.5" offset="0,.55556mm"/>
              </v:line>
            </w:pict>
          </mc:Fallback>
        </mc:AlternateContent>
      </w:r>
    </w:p>
    <w:p w14:paraId="14E3FCAF" w14:textId="77777777" w:rsidR="0054236A" w:rsidRPr="0054236A" w:rsidRDefault="0054236A" w:rsidP="0054236A">
      <w:pPr>
        <w:tabs>
          <w:tab w:val="left" w:pos="0"/>
          <w:tab w:val="left" w:pos="5760"/>
          <w:tab w:val="left" w:pos="8640"/>
          <w:tab w:val="right" w:pos="9360"/>
        </w:tabs>
        <w:spacing w:line="264" w:lineRule="auto"/>
        <w:jc w:val="center"/>
        <w:rPr>
          <w:b/>
          <w:sz w:val="24"/>
          <w:szCs w:val="24"/>
          <w:u w:val="single"/>
        </w:rPr>
      </w:pPr>
      <w:r w:rsidRPr="0054236A">
        <w:rPr>
          <w:b/>
          <w:sz w:val="24"/>
          <w:szCs w:val="24"/>
          <w:u w:val="single"/>
        </w:rPr>
        <w:t>Biological Forces</w:t>
      </w:r>
    </w:p>
    <w:p w14:paraId="09617216" w14:textId="77777777" w:rsidR="00081645" w:rsidRPr="00081645" w:rsidRDefault="00081645" w:rsidP="00081645">
      <w:pPr>
        <w:tabs>
          <w:tab w:val="left" w:pos="0"/>
          <w:tab w:val="left" w:pos="5760"/>
          <w:tab w:val="left" w:pos="8640"/>
          <w:tab w:val="right" w:pos="9360"/>
        </w:tabs>
        <w:spacing w:line="264" w:lineRule="auto"/>
        <w:jc w:val="center"/>
        <w:rPr>
          <w:i/>
        </w:rPr>
      </w:pPr>
      <w:r>
        <w:rPr>
          <w:i/>
        </w:rPr>
        <w:t>(C</w:t>
      </w:r>
      <w:r w:rsidR="0054236A" w:rsidRPr="00081645">
        <w:rPr>
          <w:i/>
        </w:rPr>
        <w:t xml:space="preserve">omplications while in utero or while being born; genetic issues seen through family </w:t>
      </w:r>
      <w:r w:rsidRPr="00081645">
        <w:rPr>
          <w:i/>
        </w:rPr>
        <w:t>disorders or illnesses; diet; exercise</w:t>
      </w:r>
      <w:r>
        <w:rPr>
          <w:i/>
        </w:rPr>
        <w:t>; and other biological factors</w:t>
      </w:r>
      <w:r w:rsidRPr="00081645">
        <w:rPr>
          <w:i/>
        </w:rPr>
        <w:t>)</w:t>
      </w:r>
    </w:p>
    <w:p w14:paraId="7A62656B"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2BD9B940"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5AA49DFF"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784E1FFE"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682E43BD"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51E99C3A"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0A1B2C7F"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4F86CC4B"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01583004"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2F36C9F8" w14:textId="77777777" w:rsidR="007624AE" w:rsidRDefault="005042CB" w:rsidP="00081645">
      <w:pPr>
        <w:tabs>
          <w:tab w:val="left" w:pos="0"/>
          <w:tab w:val="left" w:pos="5760"/>
          <w:tab w:val="left" w:pos="8640"/>
          <w:tab w:val="right" w:pos="9360"/>
        </w:tabs>
        <w:spacing w:line="264" w:lineRule="auto"/>
        <w:jc w:val="center"/>
        <w:rPr>
          <w:b/>
          <w:sz w:val="24"/>
          <w:szCs w:val="24"/>
          <w:u w:val="single"/>
        </w:rPr>
      </w:pPr>
      <w:r>
        <w:rPr>
          <w:noProof/>
        </w:rPr>
        <mc:AlternateContent>
          <mc:Choice Requires="wps">
            <w:drawing>
              <wp:anchor distT="0" distB="0" distL="114300" distR="114300" simplePos="0" relativeHeight="251658240" behindDoc="0" locked="0" layoutInCell="1" allowOverlap="1" wp14:anchorId="6D31730D" wp14:editId="1D17A715">
                <wp:simplePos x="0" y="0"/>
                <wp:positionH relativeFrom="column">
                  <wp:posOffset>-62230</wp:posOffset>
                </wp:positionH>
                <wp:positionV relativeFrom="paragraph">
                  <wp:posOffset>159385</wp:posOffset>
                </wp:positionV>
                <wp:extent cx="6285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254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840C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2.55pt" to="490.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" strokeweight="2pt">
                <v:shadow on="t" opacity="24903f" origin=",.5" offset="0,.55556mm"/>
              </v:line>
            </w:pict>
          </mc:Fallback>
        </mc:AlternateContent>
      </w:r>
    </w:p>
    <w:p w14:paraId="63EEF1A1" w14:textId="77777777" w:rsidR="00081645" w:rsidRPr="0054236A" w:rsidRDefault="00081645" w:rsidP="00081645">
      <w:pPr>
        <w:tabs>
          <w:tab w:val="left" w:pos="0"/>
          <w:tab w:val="left" w:pos="5760"/>
          <w:tab w:val="left" w:pos="8640"/>
          <w:tab w:val="right" w:pos="9360"/>
        </w:tabs>
        <w:spacing w:line="264" w:lineRule="auto"/>
        <w:jc w:val="center"/>
        <w:rPr>
          <w:b/>
          <w:sz w:val="24"/>
          <w:szCs w:val="24"/>
          <w:u w:val="single"/>
        </w:rPr>
      </w:pPr>
      <w:r>
        <w:rPr>
          <w:b/>
          <w:sz w:val="24"/>
          <w:szCs w:val="24"/>
          <w:u w:val="single"/>
        </w:rPr>
        <w:t>Psychological</w:t>
      </w:r>
      <w:r w:rsidRPr="0054236A">
        <w:rPr>
          <w:b/>
          <w:sz w:val="24"/>
          <w:szCs w:val="24"/>
          <w:u w:val="single"/>
        </w:rPr>
        <w:t xml:space="preserve"> Forces</w:t>
      </w:r>
    </w:p>
    <w:p w14:paraId="60B89E37" w14:textId="77777777" w:rsidR="00081645" w:rsidRPr="00081645" w:rsidRDefault="00081645" w:rsidP="00081645">
      <w:pPr>
        <w:tabs>
          <w:tab w:val="left" w:pos="0"/>
          <w:tab w:val="left" w:pos="5760"/>
          <w:tab w:val="left" w:pos="8640"/>
          <w:tab w:val="right" w:pos="9360"/>
        </w:tabs>
        <w:spacing w:line="264" w:lineRule="auto"/>
        <w:jc w:val="center"/>
        <w:rPr>
          <w:i/>
        </w:rPr>
      </w:pPr>
      <w:r>
        <w:rPr>
          <w:i/>
        </w:rPr>
        <w:t>(P</w:t>
      </w:r>
      <w:r w:rsidR="008F7772">
        <w:rPr>
          <w:i/>
        </w:rPr>
        <w:t>ersonality traits;</w:t>
      </w:r>
      <w:r>
        <w:rPr>
          <w:i/>
        </w:rPr>
        <w:t xml:space="preserve"> emotional characteristics, perceptual factors; cognitive abilities; and other psychological factors</w:t>
      </w:r>
      <w:r w:rsidRPr="00081645">
        <w:rPr>
          <w:i/>
        </w:rPr>
        <w:t>)</w:t>
      </w:r>
    </w:p>
    <w:p w14:paraId="259A9BB8"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37549F5C" w14:textId="77777777" w:rsidR="008F7772" w:rsidRDefault="008F7772" w:rsidP="00081645">
      <w:pPr>
        <w:tabs>
          <w:tab w:val="left" w:pos="0"/>
          <w:tab w:val="left" w:pos="5760"/>
          <w:tab w:val="left" w:pos="8640"/>
          <w:tab w:val="right" w:pos="9360"/>
        </w:tabs>
        <w:spacing w:line="264" w:lineRule="auto"/>
        <w:jc w:val="center"/>
        <w:rPr>
          <w:b/>
          <w:sz w:val="24"/>
          <w:szCs w:val="24"/>
          <w:u w:val="single"/>
        </w:rPr>
      </w:pPr>
    </w:p>
    <w:p w14:paraId="44726B22"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7484C19A"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24043160"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4FE6F03D"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699B2F1F"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016BA5BC"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19C1DF3D"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6AF386BB" w14:textId="77777777" w:rsidR="007624AE" w:rsidRDefault="007624AE" w:rsidP="008F7772">
      <w:pPr>
        <w:tabs>
          <w:tab w:val="left" w:pos="0"/>
          <w:tab w:val="left" w:pos="5760"/>
          <w:tab w:val="left" w:pos="8640"/>
          <w:tab w:val="right" w:pos="9360"/>
        </w:tabs>
        <w:spacing w:line="264" w:lineRule="auto"/>
        <w:jc w:val="center"/>
        <w:rPr>
          <w:b/>
          <w:sz w:val="24"/>
          <w:szCs w:val="24"/>
          <w:u w:val="single"/>
        </w:rPr>
      </w:pPr>
    </w:p>
    <w:p w14:paraId="1B84B2B7" w14:textId="77777777" w:rsidR="008F7772" w:rsidRPr="0054236A" w:rsidRDefault="008F7772" w:rsidP="008F7772">
      <w:pPr>
        <w:tabs>
          <w:tab w:val="left" w:pos="0"/>
          <w:tab w:val="left" w:pos="5760"/>
          <w:tab w:val="left" w:pos="8640"/>
          <w:tab w:val="right" w:pos="9360"/>
        </w:tabs>
        <w:spacing w:line="264" w:lineRule="auto"/>
        <w:jc w:val="center"/>
        <w:rPr>
          <w:b/>
          <w:sz w:val="24"/>
          <w:szCs w:val="24"/>
          <w:u w:val="single"/>
        </w:rPr>
      </w:pPr>
      <w:r>
        <w:rPr>
          <w:b/>
          <w:sz w:val="24"/>
          <w:szCs w:val="24"/>
          <w:u w:val="single"/>
        </w:rPr>
        <w:t>Sociocultural</w:t>
      </w:r>
      <w:r w:rsidRPr="0054236A">
        <w:rPr>
          <w:b/>
          <w:sz w:val="24"/>
          <w:szCs w:val="24"/>
          <w:u w:val="single"/>
        </w:rPr>
        <w:t xml:space="preserve"> Forces</w:t>
      </w:r>
    </w:p>
    <w:p w14:paraId="4CC8D6D8" w14:textId="77777777" w:rsidR="008F7772" w:rsidRPr="00081645" w:rsidRDefault="008F7772" w:rsidP="008F7772">
      <w:pPr>
        <w:tabs>
          <w:tab w:val="left" w:pos="0"/>
          <w:tab w:val="left" w:pos="5760"/>
          <w:tab w:val="left" w:pos="8640"/>
          <w:tab w:val="right" w:pos="9360"/>
        </w:tabs>
        <w:spacing w:line="264" w:lineRule="auto"/>
        <w:jc w:val="center"/>
        <w:rPr>
          <w:i/>
        </w:rPr>
      </w:pPr>
      <w:r w:rsidRPr="00081645">
        <w:rPr>
          <w:i/>
        </w:rPr>
        <w:t>(</w:t>
      </w:r>
      <w:r>
        <w:rPr>
          <w:i/>
        </w:rPr>
        <w:t>Race; ethnicity; cultural elements</w:t>
      </w:r>
      <w:r w:rsidR="007624AE">
        <w:rPr>
          <w:i/>
        </w:rPr>
        <w:t>; family and friends)</w:t>
      </w:r>
      <w:r>
        <w:rPr>
          <w:i/>
        </w:rPr>
        <w:t xml:space="preserve"> </w:t>
      </w:r>
    </w:p>
    <w:p w14:paraId="4FE6F76E" w14:textId="77777777" w:rsidR="008F7772" w:rsidRDefault="008F7772" w:rsidP="00081645">
      <w:pPr>
        <w:tabs>
          <w:tab w:val="left" w:pos="0"/>
          <w:tab w:val="left" w:pos="5760"/>
          <w:tab w:val="left" w:pos="8640"/>
          <w:tab w:val="right" w:pos="9360"/>
        </w:tabs>
        <w:spacing w:line="264" w:lineRule="auto"/>
        <w:jc w:val="center"/>
        <w:rPr>
          <w:b/>
          <w:sz w:val="24"/>
          <w:szCs w:val="24"/>
          <w:u w:val="single"/>
        </w:rPr>
      </w:pPr>
    </w:p>
    <w:p w14:paraId="6AAF246E"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5C157842"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3EB3762F"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05C9CCBC"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29BFEBBD"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42C38847"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624FE4BB"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2E06CB14"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55A97C61"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62158554"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6EA8DD86" w14:textId="77777777" w:rsidR="007624AE" w:rsidRPr="0054236A" w:rsidRDefault="004E7BD9" w:rsidP="007624AE">
      <w:pPr>
        <w:tabs>
          <w:tab w:val="left" w:pos="0"/>
          <w:tab w:val="left" w:pos="5760"/>
          <w:tab w:val="left" w:pos="8640"/>
          <w:tab w:val="right" w:pos="9360"/>
        </w:tabs>
        <w:spacing w:line="264" w:lineRule="auto"/>
        <w:jc w:val="center"/>
        <w:rPr>
          <w:b/>
          <w:sz w:val="24"/>
          <w:szCs w:val="24"/>
          <w:u w:val="single"/>
        </w:rPr>
      </w:pPr>
      <w:r>
        <w:rPr>
          <w:b/>
          <w:sz w:val="24"/>
          <w:szCs w:val="24"/>
          <w:u w:val="single"/>
        </w:rPr>
        <w:t>Life-</w:t>
      </w:r>
      <w:r w:rsidR="007624AE">
        <w:rPr>
          <w:b/>
          <w:sz w:val="24"/>
          <w:szCs w:val="24"/>
          <w:u w:val="single"/>
        </w:rPr>
        <w:t xml:space="preserve">Cycle </w:t>
      </w:r>
      <w:r w:rsidR="007624AE" w:rsidRPr="0054236A">
        <w:rPr>
          <w:b/>
          <w:sz w:val="24"/>
          <w:szCs w:val="24"/>
          <w:u w:val="single"/>
        </w:rPr>
        <w:t>Forces</w:t>
      </w:r>
    </w:p>
    <w:p w14:paraId="5F47611A" w14:textId="77777777" w:rsidR="007624AE" w:rsidRPr="00081645" w:rsidRDefault="007624AE" w:rsidP="007624AE">
      <w:pPr>
        <w:tabs>
          <w:tab w:val="left" w:pos="0"/>
          <w:tab w:val="left" w:pos="5760"/>
          <w:tab w:val="left" w:pos="8640"/>
          <w:tab w:val="right" w:pos="9360"/>
        </w:tabs>
        <w:spacing w:line="264" w:lineRule="auto"/>
        <w:jc w:val="center"/>
        <w:rPr>
          <w:i/>
        </w:rPr>
      </w:pPr>
      <w:r w:rsidRPr="00081645">
        <w:rPr>
          <w:i/>
        </w:rPr>
        <w:t>(</w:t>
      </w:r>
      <w:r>
        <w:rPr>
          <w:i/>
        </w:rPr>
        <w:t xml:space="preserve">The favorable or unfavorable timing of life events) </w:t>
      </w:r>
    </w:p>
    <w:p w14:paraId="5065135D" w14:textId="77777777" w:rsidR="007624AE" w:rsidRDefault="007624AE" w:rsidP="00081645">
      <w:pPr>
        <w:tabs>
          <w:tab w:val="left" w:pos="0"/>
          <w:tab w:val="left" w:pos="5760"/>
          <w:tab w:val="left" w:pos="8640"/>
          <w:tab w:val="right" w:pos="9360"/>
        </w:tabs>
        <w:spacing w:line="264" w:lineRule="auto"/>
        <w:jc w:val="center"/>
        <w:rPr>
          <w:b/>
          <w:sz w:val="24"/>
          <w:szCs w:val="24"/>
          <w:u w:val="single"/>
        </w:rPr>
      </w:pPr>
    </w:p>
    <w:p w14:paraId="50A4A65C"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578EED83"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213AAF7B"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636AC2F2"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11C59FC6"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658F2AF2"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406F72B6"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0E908012"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588DDEBF"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55A725AB" w14:textId="77777777" w:rsidR="00081645" w:rsidRDefault="00081645" w:rsidP="00081645">
      <w:pPr>
        <w:tabs>
          <w:tab w:val="left" w:pos="0"/>
          <w:tab w:val="left" w:pos="5760"/>
          <w:tab w:val="left" w:pos="8640"/>
          <w:tab w:val="right" w:pos="9360"/>
        </w:tabs>
        <w:spacing w:line="264" w:lineRule="auto"/>
        <w:jc w:val="center"/>
        <w:rPr>
          <w:b/>
          <w:sz w:val="24"/>
          <w:szCs w:val="24"/>
          <w:u w:val="single"/>
        </w:rPr>
      </w:pPr>
    </w:p>
    <w:p w14:paraId="085CFAA0" w14:textId="77777777" w:rsidR="0054236A" w:rsidRDefault="0054236A">
      <w:pPr>
        <w:tabs>
          <w:tab w:val="left" w:pos="0"/>
          <w:tab w:val="left" w:pos="5760"/>
          <w:tab w:val="left" w:pos="8640"/>
          <w:tab w:val="right" w:pos="9360"/>
        </w:tabs>
        <w:spacing w:line="264" w:lineRule="auto"/>
        <w:jc w:val="both"/>
        <w:sectPr w:rsidR="0054236A" w:rsidSect="0054236A">
          <w:type w:val="continuous"/>
          <w:pgSz w:w="12240" w:h="15840"/>
          <w:pgMar w:top="1440" w:right="1440" w:bottom="1440" w:left="1440" w:header="720" w:footer="720" w:gutter="0"/>
          <w:pgNumType w:start="35"/>
          <w:cols w:num="2" w:space="360"/>
        </w:sectPr>
      </w:pPr>
    </w:p>
    <w:p w14:paraId="182B1AB3" w14:textId="77777777" w:rsidR="00E41E7E" w:rsidRPr="002B7A98" w:rsidRDefault="0039661B" w:rsidP="002B7A98">
      <w:pPr>
        <w:pStyle w:val="Heading2"/>
        <w:tabs>
          <w:tab w:val="left" w:pos="7200"/>
        </w:tabs>
        <w:spacing w:before="0"/>
      </w:pPr>
      <w:r w:rsidRPr="0086779A">
        <w:lastRenderedPageBreak/>
        <w:t xml:space="preserve">Handout 1-2:  </w:t>
      </w:r>
      <w:r w:rsidR="002B7A98">
        <w:t>Developmental Theories</w:t>
      </w:r>
    </w:p>
    <w:p w14:paraId="48AC0D2F" w14:textId="77777777" w:rsidR="00E41E7E" w:rsidRPr="004F16C4" w:rsidRDefault="00E41E7E" w:rsidP="00E41E7E">
      <w:pPr>
        <w:rPr>
          <w:i/>
        </w:rPr>
      </w:pPr>
      <w:r w:rsidRPr="00AB7ABF">
        <w:rPr>
          <w:i/>
        </w:rPr>
        <w:t xml:space="preserve">Analyze each situation using </w:t>
      </w:r>
      <w:r w:rsidR="00876754">
        <w:rPr>
          <w:i/>
        </w:rPr>
        <w:t xml:space="preserve">each developmental theory (psychodynamic; learning; cognitive; ecological and systems; and theories involving the life-span perspective, SOC, and the life-course perspective). </w:t>
      </w:r>
      <w:r>
        <w:rPr>
          <w:i/>
        </w:rPr>
        <w:t xml:space="preserve">Discuss both </w:t>
      </w:r>
      <w:r w:rsidRPr="006514E8">
        <w:rPr>
          <w:b/>
          <w:i/>
        </w:rPr>
        <w:t>1)</w:t>
      </w:r>
      <w:r>
        <w:rPr>
          <w:i/>
        </w:rPr>
        <w:t xml:space="preserve"> why this problem is occurring and </w:t>
      </w:r>
      <w:r w:rsidRPr="006514E8">
        <w:rPr>
          <w:b/>
          <w:i/>
        </w:rPr>
        <w:t>2)</w:t>
      </w:r>
      <w:r>
        <w:rPr>
          <w:i/>
        </w:rPr>
        <w:t xml:space="preserve"> what might be done to solve the problem.</w:t>
      </w:r>
    </w:p>
    <w:p w14:paraId="0B829AD8" w14:textId="77777777" w:rsidR="00286B11" w:rsidRDefault="004F16C4" w:rsidP="00286B11">
      <w:r>
        <w:t xml:space="preserve">1)  </w:t>
      </w:r>
      <w:r w:rsidR="00286B11">
        <w:t xml:space="preserve">Dear Dr. Rogers,  </w:t>
      </w:r>
    </w:p>
    <w:p w14:paraId="2C7B10FC" w14:textId="77777777" w:rsidR="00286B11" w:rsidRDefault="00286B11" w:rsidP="00286B11">
      <w:r>
        <w:t>I have met a wonderful man, Carl, whom I am planning to marry in a few months. The problem is that my kids from my first marriage, who are 4 and 10, have been acting strange ever since Carl entered my life. My younger child, Mary, gets very upset when Carl comes over for dates and sometimes she makes herself throw up. I of course stay home when she does that. Mary has also hit Carl a few times; after those incidents I sent her to play with her dollhouse to get over the feelings. How will Carl ever be accepted in our family?</w:t>
      </w:r>
    </w:p>
    <w:p w14:paraId="08475616" w14:textId="77777777" w:rsidR="00286B11" w:rsidRDefault="00286B11" w:rsidP="00286B11">
      <w:r>
        <w:t>Thanks, Marrying Again (Maybe!)</w:t>
      </w:r>
    </w:p>
    <w:p w14:paraId="33BE48DC" w14:textId="77777777" w:rsidR="00286B11" w:rsidRDefault="00286B11" w:rsidP="00E41E7E"/>
    <w:p w14:paraId="25FDE29C" w14:textId="77777777" w:rsidR="00876754" w:rsidRDefault="00286B11" w:rsidP="00E41E7E">
      <w:r>
        <w:t xml:space="preserve">2)  </w:t>
      </w:r>
      <w:r w:rsidR="004F16C4">
        <w:t xml:space="preserve">Dear Dr. </w:t>
      </w:r>
      <w:r>
        <w:t>Freud</w:t>
      </w:r>
      <w:r w:rsidR="00E41E7E">
        <w:t xml:space="preserve">,  </w:t>
      </w:r>
    </w:p>
    <w:p w14:paraId="17EB477A" w14:textId="77777777" w:rsidR="00876754" w:rsidRDefault="00286B11" w:rsidP="00E41E7E">
      <w:r>
        <w:t xml:space="preserve">I never planned for our daughter, Beth, to sleep in bed with us but it just sort of happened. Breastfeeding made it too </w:t>
      </w:r>
      <w:r w:rsidR="00770BB7">
        <w:t>tempting, especially since my husband worked nights</w:t>
      </w:r>
      <w:r>
        <w:t>. Now she’</w:t>
      </w:r>
      <w:r w:rsidR="00770BB7">
        <w:t xml:space="preserve">s three and still sleeping with us. My husband now works during the days and </w:t>
      </w:r>
      <w:r>
        <w:t>I sleep very poorly with her in the room</w:t>
      </w:r>
      <w:r w:rsidR="00770BB7">
        <w:t>. We’ve tried to get her to sleep in her own room but Beth just sneaks in, night after night. We leave her there because we’re so tired. What should we do?</w:t>
      </w:r>
    </w:p>
    <w:p w14:paraId="3821CDC4" w14:textId="77777777" w:rsidR="00876754" w:rsidRDefault="00286B11" w:rsidP="00E41E7E">
      <w:r>
        <w:t>Sincerely, Longing for Sleep</w:t>
      </w:r>
    </w:p>
    <w:p w14:paraId="03DFA5C2" w14:textId="77777777" w:rsidR="00876754" w:rsidRDefault="00876754" w:rsidP="00E41E7E"/>
    <w:p w14:paraId="35E6B6E1" w14:textId="77777777" w:rsidR="00881147" w:rsidRDefault="00881147" w:rsidP="00881147">
      <w:r>
        <w:t>3</w:t>
      </w:r>
      <w:r w:rsidR="00E41E7E">
        <w:t xml:space="preserve">)  </w:t>
      </w:r>
      <w:r>
        <w:t xml:space="preserve">Dear Dr. Psychology,  </w:t>
      </w:r>
    </w:p>
    <w:p w14:paraId="6F02A070" w14:textId="77777777" w:rsidR="00881147" w:rsidRDefault="00881147" w:rsidP="00881147">
      <w:r>
        <w:t xml:space="preserve">Richard is 7 years old and wetting the bed. This began about four months ago. My wife heads off to work early, so I get the kids ready for school. </w:t>
      </w:r>
      <w:r w:rsidR="00A603A5">
        <w:t>Richard wets the bed about twice a week.</w:t>
      </w:r>
      <w:r>
        <w:t xml:space="preserve"> Whenever it happens, I comfort him and tell him </w:t>
      </w:r>
      <w:bookmarkStart w:id="1" w:name="_GoBack"/>
      <w:r>
        <w:t>it’s</w:t>
      </w:r>
      <w:bookmarkEnd w:id="1"/>
      <w:r>
        <w:t xml:space="preserve"> okay, then I clean up his bed </w:t>
      </w:r>
      <w:r w:rsidR="0086793E">
        <w:t>while he’s in the bathtub</w:t>
      </w:r>
      <w:r>
        <w:t xml:space="preserve">. </w:t>
      </w:r>
      <w:r w:rsidR="0086793E">
        <w:t>Sometimes I’m out of town and my wife takes care of him; on those days he always does just fine.</w:t>
      </w:r>
      <w:r>
        <w:t xml:space="preserve"> </w:t>
      </w:r>
      <w:r w:rsidR="00A603A5">
        <w:t>We moved f</w:t>
      </w:r>
      <w:r w:rsidR="00DF541B">
        <w:t xml:space="preserve">rom Ireland to the U.S. about </w:t>
      </w:r>
      <w:r w:rsidR="00A603A5">
        <w:t>seven months ago</w:t>
      </w:r>
      <w:r w:rsidR="008F0445">
        <w:t>. H</w:t>
      </w:r>
      <w:r w:rsidR="0086793E">
        <w:t xml:space="preserve">e </w:t>
      </w:r>
      <w:r w:rsidR="00A603A5">
        <w:t>never had this problem in Ireland. What should I do?</w:t>
      </w:r>
      <w:r>
        <w:t xml:space="preserve">  </w:t>
      </w:r>
    </w:p>
    <w:p w14:paraId="52D1EC8F" w14:textId="77777777" w:rsidR="00881147" w:rsidRDefault="00881147" w:rsidP="00881147">
      <w:r>
        <w:t xml:space="preserve">Sincerely, </w:t>
      </w:r>
      <w:r w:rsidR="00A603A5">
        <w:t>Tired of Cleaning the Bed</w:t>
      </w:r>
    </w:p>
    <w:p w14:paraId="5A6D1E29" w14:textId="77777777" w:rsidR="00881147" w:rsidRDefault="00881147" w:rsidP="00E41E7E"/>
    <w:p w14:paraId="272B0089" w14:textId="77777777" w:rsidR="00876754" w:rsidRDefault="00881147" w:rsidP="00E41E7E">
      <w:r>
        <w:t xml:space="preserve">4)  </w:t>
      </w:r>
      <w:r w:rsidR="00E41E7E">
        <w:t xml:space="preserve">Dear Dr. </w:t>
      </w:r>
      <w:r w:rsidR="0086793E">
        <w:t>Maslow</w:t>
      </w:r>
      <w:r w:rsidR="00E41E7E">
        <w:t xml:space="preserve">, </w:t>
      </w:r>
    </w:p>
    <w:p w14:paraId="37C041FD" w14:textId="77777777" w:rsidR="00876754" w:rsidRDefault="004D061B" w:rsidP="00E41E7E">
      <w:r>
        <w:t>Susan, my 8</w:t>
      </w:r>
      <w:r w:rsidR="00E41E7E">
        <w:t>-</w:t>
      </w:r>
      <w:r w:rsidR="004E7BD9">
        <w:t>year-</w:t>
      </w:r>
      <w:r w:rsidR="00E41E7E">
        <w:t xml:space="preserve">old </w:t>
      </w:r>
      <w:r>
        <w:t>daughter, fights</w:t>
      </w:r>
      <w:r w:rsidR="00E41E7E">
        <w:t xml:space="preserve"> going to school.  </w:t>
      </w:r>
      <w:r>
        <w:t>She used to be fine</w:t>
      </w:r>
      <w:r w:rsidR="00E41E7E">
        <w:t xml:space="preserve"> </w:t>
      </w:r>
      <w:r>
        <w:t>but a few months ago s</w:t>
      </w:r>
      <w:r w:rsidR="00E41E7E">
        <w:t>he began</w:t>
      </w:r>
      <w:r>
        <w:t xml:space="preserve"> saying she had stomachaches before school and often screaming and crying when we try to leave. It was so hard to get her out of the house that I let her stay home. Some days she’d make it but many days she didn’t. Things have just gotten worse and worse with time and now she barely ever makes it to school. By the way, my husband and I divorced four months ago.</w:t>
      </w:r>
      <w:r w:rsidR="00E41E7E">
        <w:t xml:space="preserve"> What should I do?  </w:t>
      </w:r>
    </w:p>
    <w:p w14:paraId="65B065EB" w14:textId="77777777" w:rsidR="00876754" w:rsidRDefault="00E41E7E" w:rsidP="00E41E7E">
      <w:r>
        <w:t xml:space="preserve">Thanks, School </w:t>
      </w:r>
      <w:r w:rsidR="004E7BD9">
        <w:t xml:space="preserve">Is </w:t>
      </w:r>
      <w:r>
        <w:t>a Necessity</w:t>
      </w:r>
    </w:p>
    <w:p w14:paraId="3B42CE80" w14:textId="77777777" w:rsidR="00876754" w:rsidRDefault="00876754" w:rsidP="00E41E7E"/>
    <w:p w14:paraId="0CF8CE15" w14:textId="77777777" w:rsidR="00876754" w:rsidRDefault="00876754" w:rsidP="00E41E7E"/>
    <w:p w14:paraId="4006BD57" w14:textId="77777777" w:rsidR="0039661B" w:rsidRPr="00E97C03" w:rsidRDefault="0039661B">
      <w:pPr>
        <w:pStyle w:val="ListBullet2"/>
        <w:spacing w:before="0" w:after="0"/>
        <w:ind w:left="0" w:firstLine="0"/>
        <w:rPr>
          <w:sz w:val="22"/>
        </w:rPr>
      </w:pPr>
    </w:p>
    <w:p w14:paraId="5D9A97E8" w14:textId="77777777" w:rsidR="0039661B" w:rsidRPr="00E97C03" w:rsidRDefault="0039661B">
      <w:pPr>
        <w:pStyle w:val="ListBullet2"/>
        <w:spacing w:before="0" w:after="0"/>
        <w:ind w:left="0" w:firstLine="0"/>
        <w:rPr>
          <w:sz w:val="22"/>
        </w:rPr>
      </w:pPr>
    </w:p>
    <w:p w14:paraId="0EC28F4D" w14:textId="77777777" w:rsidR="0039661B" w:rsidRDefault="0039661B">
      <w:pPr>
        <w:pStyle w:val="ListBullet2"/>
        <w:spacing w:before="0" w:after="0"/>
        <w:ind w:left="0" w:firstLine="0"/>
        <w:rPr>
          <w:sz w:val="22"/>
        </w:rPr>
      </w:pPr>
    </w:p>
    <w:p w14:paraId="590045A7" w14:textId="77777777" w:rsidR="002B7A98" w:rsidRDefault="002B7A98">
      <w:pPr>
        <w:pStyle w:val="ListBullet2"/>
        <w:spacing w:before="0" w:after="0"/>
        <w:ind w:left="0" w:firstLine="0"/>
        <w:rPr>
          <w:sz w:val="22"/>
        </w:rPr>
      </w:pPr>
    </w:p>
    <w:p w14:paraId="7A7CF8D9" w14:textId="77777777" w:rsidR="002B7A98" w:rsidRPr="0086779A" w:rsidRDefault="00AD5334" w:rsidP="002B7A98">
      <w:pPr>
        <w:pStyle w:val="Header"/>
        <w:tabs>
          <w:tab w:val="clear" w:pos="4320"/>
          <w:tab w:val="clear" w:pos="8640"/>
        </w:tabs>
        <w:spacing w:before="0" w:after="20"/>
      </w:pPr>
      <w:r>
        <w:rPr>
          <w:sz w:val="22"/>
        </w:rPr>
        <w:br w:type="page"/>
      </w:r>
    </w:p>
    <w:p w14:paraId="27638D3A" w14:textId="77777777" w:rsidR="002B7A98" w:rsidRPr="0086779A" w:rsidRDefault="002B7A98" w:rsidP="002B7A98">
      <w:pPr>
        <w:pStyle w:val="Heading2"/>
        <w:spacing w:before="0"/>
      </w:pPr>
      <w:r>
        <w:lastRenderedPageBreak/>
        <w:t>Handout 1-3</w:t>
      </w:r>
      <w:r w:rsidRPr="0086779A">
        <w:t>:  Research Design</w:t>
      </w:r>
    </w:p>
    <w:p w14:paraId="312DAF3B" w14:textId="77777777" w:rsidR="002B7A98" w:rsidRDefault="003449B1" w:rsidP="002B7A98">
      <w:pPr>
        <w:pStyle w:val="ListBullet2"/>
        <w:spacing w:before="0" w:after="0"/>
        <w:ind w:left="0" w:firstLine="0"/>
        <w:rPr>
          <w:sz w:val="22"/>
        </w:rPr>
      </w:pPr>
      <w:r>
        <w:rPr>
          <w:sz w:val="22"/>
        </w:rPr>
        <w:t>Identify the type of developmental research design (cross-sectional, longitudinal</w:t>
      </w:r>
      <w:r w:rsidR="00513803">
        <w:rPr>
          <w:sz w:val="22"/>
        </w:rPr>
        <w:t>,</w:t>
      </w:r>
      <w:r>
        <w:rPr>
          <w:sz w:val="22"/>
        </w:rPr>
        <w:t xml:space="preserve"> or sequential) used in each of the following examples.</w:t>
      </w:r>
    </w:p>
    <w:p w14:paraId="40A83703" w14:textId="77777777" w:rsidR="003449B1" w:rsidRDefault="003449B1" w:rsidP="002B7A98">
      <w:pPr>
        <w:pStyle w:val="ListBullet2"/>
        <w:spacing w:before="0" w:after="0"/>
        <w:ind w:left="0" w:firstLine="0"/>
        <w:rPr>
          <w:sz w:val="22"/>
        </w:rPr>
      </w:pPr>
    </w:p>
    <w:p w14:paraId="105339FF" w14:textId="77777777" w:rsidR="003449B1" w:rsidRDefault="00C24948" w:rsidP="00B33079">
      <w:pPr>
        <w:pStyle w:val="ListBullet2"/>
        <w:numPr>
          <w:ilvl w:val="0"/>
          <w:numId w:val="36"/>
        </w:numPr>
        <w:spacing w:before="0" w:after="0"/>
        <w:rPr>
          <w:sz w:val="22"/>
        </w:rPr>
      </w:pPr>
      <w:r>
        <w:rPr>
          <w:sz w:val="22"/>
        </w:rPr>
        <w:t>Dr. Blau collects data about the perinatal circumstances of all of the infants born in Buffalo, New York</w:t>
      </w:r>
      <w:r w:rsidR="00513803">
        <w:rPr>
          <w:sz w:val="22"/>
        </w:rPr>
        <w:t>,</w:t>
      </w:r>
      <w:r>
        <w:rPr>
          <w:sz w:val="22"/>
        </w:rPr>
        <w:t xml:space="preserve"> </w:t>
      </w:r>
      <w:r w:rsidR="00513803">
        <w:rPr>
          <w:sz w:val="22"/>
        </w:rPr>
        <w:t xml:space="preserve">from </w:t>
      </w:r>
      <w:r>
        <w:rPr>
          <w:sz w:val="22"/>
        </w:rPr>
        <w:t>January through April 1978. He contacts these individuals whe</w:t>
      </w:r>
      <w:r w:rsidR="007A7E4B">
        <w:rPr>
          <w:sz w:val="22"/>
        </w:rPr>
        <w:t>n they are 10, 18</w:t>
      </w:r>
      <w:r>
        <w:rPr>
          <w:sz w:val="22"/>
        </w:rPr>
        <w:t xml:space="preserve">, and </w:t>
      </w:r>
      <w:r w:rsidR="007A7E4B">
        <w:rPr>
          <w:sz w:val="22"/>
        </w:rPr>
        <w:t>35</w:t>
      </w:r>
      <w:r>
        <w:rPr>
          <w:sz w:val="22"/>
        </w:rPr>
        <w:t xml:space="preserve"> years of age and conducts assessments of their personality, </w:t>
      </w:r>
      <w:r w:rsidR="007A7E4B">
        <w:rPr>
          <w:sz w:val="22"/>
        </w:rPr>
        <w:t>psychosocial functioning</w:t>
      </w:r>
      <w:r w:rsidR="00513803">
        <w:rPr>
          <w:sz w:val="22"/>
        </w:rPr>
        <w:t>,</w:t>
      </w:r>
      <w:r w:rsidR="007A7E4B">
        <w:rPr>
          <w:sz w:val="22"/>
        </w:rPr>
        <w:t xml:space="preserve"> and mental health status</w:t>
      </w:r>
      <w:r>
        <w:rPr>
          <w:sz w:val="22"/>
        </w:rPr>
        <w:t>.</w:t>
      </w:r>
    </w:p>
    <w:p w14:paraId="63E49F2F" w14:textId="77777777" w:rsidR="007A7E4B" w:rsidRDefault="007A7E4B" w:rsidP="00B33079">
      <w:pPr>
        <w:pStyle w:val="ListBullet2"/>
        <w:numPr>
          <w:ilvl w:val="1"/>
          <w:numId w:val="36"/>
        </w:numPr>
        <w:spacing w:before="0" w:after="0"/>
        <w:rPr>
          <w:sz w:val="22"/>
        </w:rPr>
      </w:pPr>
      <w:r>
        <w:rPr>
          <w:sz w:val="22"/>
        </w:rPr>
        <w:t>This is a _________________________ design.</w:t>
      </w:r>
    </w:p>
    <w:p w14:paraId="54BBCD14" w14:textId="77777777" w:rsidR="007A7E4B" w:rsidRDefault="007A7E4B" w:rsidP="007A7E4B">
      <w:pPr>
        <w:pStyle w:val="ListBullet2"/>
        <w:spacing w:before="0" w:after="0"/>
        <w:ind w:left="1440" w:firstLine="0"/>
        <w:rPr>
          <w:sz w:val="22"/>
        </w:rPr>
      </w:pPr>
    </w:p>
    <w:p w14:paraId="43B74D89" w14:textId="77777777" w:rsidR="007A7E4B" w:rsidRDefault="007A7E4B" w:rsidP="00B33079">
      <w:pPr>
        <w:pStyle w:val="ListBullet2"/>
        <w:numPr>
          <w:ilvl w:val="0"/>
          <w:numId w:val="36"/>
        </w:numPr>
        <w:spacing w:before="0" w:after="0"/>
        <w:rPr>
          <w:sz w:val="22"/>
        </w:rPr>
      </w:pPr>
      <w:r>
        <w:rPr>
          <w:sz w:val="22"/>
        </w:rPr>
        <w:t xml:space="preserve">Dr. Fellows and colleagues </w:t>
      </w:r>
      <w:r w:rsidR="00945879">
        <w:rPr>
          <w:sz w:val="22"/>
        </w:rPr>
        <w:t>are interested in how television viewing affects propensity toward aggression. They ask parents of 3</w:t>
      </w:r>
      <w:r w:rsidR="00513803">
        <w:rPr>
          <w:sz w:val="22"/>
        </w:rPr>
        <w:t>-</w:t>
      </w:r>
      <w:r w:rsidR="00945879">
        <w:rPr>
          <w:sz w:val="22"/>
        </w:rPr>
        <w:t>, 5</w:t>
      </w:r>
      <w:r w:rsidR="00513803">
        <w:rPr>
          <w:sz w:val="22"/>
        </w:rPr>
        <w:t>-</w:t>
      </w:r>
      <w:r w:rsidR="00945879">
        <w:rPr>
          <w:sz w:val="22"/>
        </w:rPr>
        <w:t xml:space="preserve">, and </w:t>
      </w:r>
      <w:r w:rsidR="00513803">
        <w:rPr>
          <w:sz w:val="22"/>
        </w:rPr>
        <w:t>8-year-</w:t>
      </w:r>
      <w:r w:rsidR="00945879">
        <w:rPr>
          <w:sz w:val="22"/>
        </w:rPr>
        <w:t>olds to indicate the frequency, exact quantity, and content of the television their children view. The researchers then observe the children interacting with other children in a laboratory setting and rate their level of aggression.</w:t>
      </w:r>
      <w:r w:rsidR="00B33079">
        <w:rPr>
          <w:sz w:val="22"/>
        </w:rPr>
        <w:t xml:space="preserve"> They analyze the differences between these three age groups.</w:t>
      </w:r>
      <w:r w:rsidR="00945879">
        <w:rPr>
          <w:sz w:val="22"/>
        </w:rPr>
        <w:t xml:space="preserve"> Three years later, the researchers contact all of the families a</w:t>
      </w:r>
      <w:r w:rsidR="00B33079">
        <w:rPr>
          <w:sz w:val="22"/>
        </w:rPr>
        <w:t>gain and repeat the assessments before completing further analyses.</w:t>
      </w:r>
    </w:p>
    <w:p w14:paraId="6A264F5E" w14:textId="77777777" w:rsidR="00945879" w:rsidRDefault="00945879" w:rsidP="00B33079">
      <w:pPr>
        <w:pStyle w:val="ListBullet2"/>
        <w:numPr>
          <w:ilvl w:val="1"/>
          <w:numId w:val="36"/>
        </w:numPr>
        <w:spacing w:before="0" w:after="0"/>
        <w:rPr>
          <w:sz w:val="22"/>
        </w:rPr>
      </w:pPr>
      <w:r>
        <w:rPr>
          <w:sz w:val="22"/>
        </w:rPr>
        <w:t>This is a __________________________ design.</w:t>
      </w:r>
    </w:p>
    <w:p w14:paraId="5ABFB7BE" w14:textId="77777777" w:rsidR="00945879" w:rsidRDefault="00945879" w:rsidP="00945879">
      <w:pPr>
        <w:pStyle w:val="ListBullet2"/>
        <w:spacing w:before="0" w:after="0"/>
        <w:ind w:left="1440" w:firstLine="0"/>
        <w:rPr>
          <w:sz w:val="22"/>
        </w:rPr>
      </w:pPr>
    </w:p>
    <w:p w14:paraId="07F8D1C3" w14:textId="77777777" w:rsidR="00945879" w:rsidRDefault="00945879" w:rsidP="00B33079">
      <w:pPr>
        <w:pStyle w:val="ListBullet2"/>
        <w:numPr>
          <w:ilvl w:val="0"/>
          <w:numId w:val="36"/>
        </w:numPr>
        <w:spacing w:before="0" w:after="0"/>
        <w:rPr>
          <w:sz w:val="22"/>
        </w:rPr>
      </w:pPr>
      <w:r>
        <w:rPr>
          <w:sz w:val="22"/>
        </w:rPr>
        <w:t>For her doctoral dissertation, Carrie Dwyer wants to investigate how emotional self-regulation changes with age. She performs naturalistic observations of children who are 18 months, 3 years</w:t>
      </w:r>
      <w:r w:rsidR="00513803">
        <w:rPr>
          <w:sz w:val="22"/>
        </w:rPr>
        <w:t xml:space="preserve"> old,</w:t>
      </w:r>
      <w:r>
        <w:rPr>
          <w:sz w:val="22"/>
        </w:rPr>
        <w:t xml:space="preserve"> and 5 years old</w:t>
      </w:r>
      <w:r w:rsidR="00B33079">
        <w:rPr>
          <w:sz w:val="22"/>
        </w:rPr>
        <w:t xml:space="preserve"> and compares their ability to control</w:t>
      </w:r>
      <w:r>
        <w:rPr>
          <w:sz w:val="22"/>
        </w:rPr>
        <w:t xml:space="preserve"> their emotions</w:t>
      </w:r>
      <w:r w:rsidR="00B33079">
        <w:rPr>
          <w:sz w:val="22"/>
        </w:rPr>
        <w:t xml:space="preserve"> effectively</w:t>
      </w:r>
      <w:r>
        <w:rPr>
          <w:sz w:val="22"/>
        </w:rPr>
        <w:t>.</w:t>
      </w:r>
    </w:p>
    <w:p w14:paraId="6F93E23B" w14:textId="77777777" w:rsidR="00945879" w:rsidRDefault="00945879" w:rsidP="00B33079">
      <w:pPr>
        <w:pStyle w:val="ListBullet2"/>
        <w:numPr>
          <w:ilvl w:val="1"/>
          <w:numId w:val="36"/>
        </w:numPr>
        <w:spacing w:before="0" w:after="0"/>
        <w:rPr>
          <w:sz w:val="22"/>
        </w:rPr>
      </w:pPr>
      <w:r>
        <w:rPr>
          <w:sz w:val="22"/>
        </w:rPr>
        <w:t>This is a _________________________ design.</w:t>
      </w:r>
    </w:p>
    <w:p w14:paraId="175ADAB6" w14:textId="77777777" w:rsidR="00945879" w:rsidRDefault="00945879" w:rsidP="00945879">
      <w:pPr>
        <w:pStyle w:val="ListBullet2"/>
        <w:spacing w:before="0" w:after="0"/>
        <w:ind w:left="1440" w:firstLine="0"/>
        <w:rPr>
          <w:sz w:val="22"/>
        </w:rPr>
      </w:pPr>
    </w:p>
    <w:p w14:paraId="1385338A" w14:textId="77777777" w:rsidR="00945879" w:rsidRDefault="00945879" w:rsidP="00B33079">
      <w:pPr>
        <w:pStyle w:val="ListBullet2"/>
        <w:numPr>
          <w:ilvl w:val="0"/>
          <w:numId w:val="36"/>
        </w:numPr>
        <w:spacing w:before="0" w:after="0"/>
        <w:rPr>
          <w:sz w:val="22"/>
        </w:rPr>
      </w:pPr>
      <w:r>
        <w:rPr>
          <w:sz w:val="22"/>
        </w:rPr>
        <w:t xml:space="preserve">Dr. Beynor </w:t>
      </w:r>
      <w:r w:rsidR="00461BBA">
        <w:rPr>
          <w:sz w:val="22"/>
        </w:rPr>
        <w:t>recru</w:t>
      </w:r>
      <w:r w:rsidR="00AD6452">
        <w:rPr>
          <w:sz w:val="22"/>
        </w:rPr>
        <w:t xml:space="preserve">its </w:t>
      </w:r>
      <w:r w:rsidR="00461BBA">
        <w:rPr>
          <w:sz w:val="22"/>
        </w:rPr>
        <w:t xml:space="preserve">10- and 15-month-olds to come into her lab. She has the infants take part in an operant conditioning task that </w:t>
      </w:r>
      <w:r w:rsidR="00AD6452">
        <w:rPr>
          <w:sz w:val="22"/>
        </w:rPr>
        <w:t xml:space="preserve">assesses their emotion reactions to frustrating experiences. She analyzes whether the older infants display fewer negative emotions than the younger infants when frustrated. </w:t>
      </w:r>
    </w:p>
    <w:p w14:paraId="7816EA2E" w14:textId="77777777" w:rsidR="00AD6452" w:rsidRDefault="00AD6452" w:rsidP="00B33079">
      <w:pPr>
        <w:pStyle w:val="ListBullet2"/>
        <w:numPr>
          <w:ilvl w:val="1"/>
          <w:numId w:val="36"/>
        </w:numPr>
        <w:spacing w:before="0" w:after="0"/>
        <w:rPr>
          <w:sz w:val="22"/>
        </w:rPr>
      </w:pPr>
      <w:r>
        <w:rPr>
          <w:sz w:val="22"/>
        </w:rPr>
        <w:t>This is a _________________________ design.</w:t>
      </w:r>
    </w:p>
    <w:p w14:paraId="2222D7A1" w14:textId="77777777" w:rsidR="00AD6452" w:rsidRDefault="00AD6452" w:rsidP="00AD6452">
      <w:pPr>
        <w:pStyle w:val="ListBullet2"/>
        <w:spacing w:before="0" w:after="0"/>
        <w:ind w:left="1440" w:firstLine="0"/>
        <w:rPr>
          <w:sz w:val="22"/>
        </w:rPr>
      </w:pPr>
    </w:p>
    <w:p w14:paraId="2DB70B23" w14:textId="77777777" w:rsidR="00AD6452" w:rsidRDefault="009F5690" w:rsidP="00B33079">
      <w:pPr>
        <w:pStyle w:val="ListBullet2"/>
        <w:numPr>
          <w:ilvl w:val="0"/>
          <w:numId w:val="36"/>
        </w:numPr>
        <w:spacing w:before="0" w:after="0"/>
        <w:rPr>
          <w:sz w:val="22"/>
        </w:rPr>
      </w:pPr>
      <w:r>
        <w:rPr>
          <w:sz w:val="22"/>
        </w:rPr>
        <w:t>Dr. Lawrence and colleagues are interested in factors that influence risk and resilience during adulthood. They track 500 individuals over a period of 30 years. When they first meet the participants, they are 18, 30, or 45 years old. They reassess these individuals every five years.</w:t>
      </w:r>
      <w:r w:rsidR="00B33079">
        <w:rPr>
          <w:sz w:val="22"/>
        </w:rPr>
        <w:t xml:space="preserve"> They complete analyses that compare each age group to the other age groups at each datapoint, as well as </w:t>
      </w:r>
      <w:r w:rsidR="00513803">
        <w:rPr>
          <w:sz w:val="22"/>
        </w:rPr>
        <w:t xml:space="preserve">those </w:t>
      </w:r>
      <w:r w:rsidR="00B33079">
        <w:rPr>
          <w:sz w:val="22"/>
        </w:rPr>
        <w:t xml:space="preserve">that compare the individuals to themselves over time. </w:t>
      </w:r>
    </w:p>
    <w:p w14:paraId="62331AC6" w14:textId="77777777" w:rsidR="009F5690" w:rsidRDefault="009F5690" w:rsidP="00B33079">
      <w:pPr>
        <w:pStyle w:val="ListBullet2"/>
        <w:numPr>
          <w:ilvl w:val="1"/>
          <w:numId w:val="36"/>
        </w:numPr>
        <w:spacing w:before="0" w:after="0"/>
        <w:rPr>
          <w:sz w:val="22"/>
        </w:rPr>
      </w:pPr>
      <w:r>
        <w:rPr>
          <w:sz w:val="22"/>
        </w:rPr>
        <w:t>This is a ________________________ design.</w:t>
      </w:r>
    </w:p>
    <w:p w14:paraId="5D970EB2" w14:textId="77777777" w:rsidR="009F5690" w:rsidRDefault="009F5690" w:rsidP="009F5690">
      <w:pPr>
        <w:pStyle w:val="ListBullet2"/>
        <w:spacing w:before="0" w:after="0"/>
        <w:ind w:left="1440" w:firstLine="0"/>
        <w:rPr>
          <w:sz w:val="22"/>
        </w:rPr>
      </w:pPr>
    </w:p>
    <w:p w14:paraId="071BAAAB" w14:textId="77777777" w:rsidR="009F5690" w:rsidRDefault="00926B6D" w:rsidP="00B33079">
      <w:pPr>
        <w:pStyle w:val="ListBullet2"/>
        <w:numPr>
          <w:ilvl w:val="0"/>
          <w:numId w:val="36"/>
        </w:numPr>
        <w:spacing w:before="0" w:after="0"/>
        <w:rPr>
          <w:sz w:val="22"/>
        </w:rPr>
      </w:pPr>
      <w:r>
        <w:rPr>
          <w:sz w:val="22"/>
        </w:rPr>
        <w:t xml:space="preserve">In order to better understand how social support affects successful aging, Dr. Banks works with a group of senior citizens in a local assisted living facility. They range in age from 69 to 80 when she first meets with them, but Dr. Banks is not interested in studying the differences in age at this first datapoint. She instead wants to see how the individuals change over time in relation to how many friends and family members they have actively involved in their lives. Dr. Banks assesses the individuals every two years for </w:t>
      </w:r>
      <w:r w:rsidR="00513803">
        <w:rPr>
          <w:sz w:val="22"/>
        </w:rPr>
        <w:t xml:space="preserve">10 </w:t>
      </w:r>
      <w:r>
        <w:rPr>
          <w:sz w:val="22"/>
        </w:rPr>
        <w:t>years, or until death occurs.</w:t>
      </w:r>
    </w:p>
    <w:p w14:paraId="4B6F1A18" w14:textId="77777777" w:rsidR="00926B6D" w:rsidRDefault="00926B6D" w:rsidP="00926B6D">
      <w:pPr>
        <w:pStyle w:val="ListBullet2"/>
        <w:numPr>
          <w:ilvl w:val="1"/>
          <w:numId w:val="35"/>
        </w:numPr>
        <w:spacing w:before="0" w:after="0"/>
        <w:rPr>
          <w:sz w:val="22"/>
        </w:rPr>
      </w:pPr>
      <w:r>
        <w:rPr>
          <w:sz w:val="22"/>
        </w:rPr>
        <w:t>This is a ________________________ design.</w:t>
      </w:r>
    </w:p>
    <w:p w14:paraId="0048D880" w14:textId="77777777" w:rsidR="00926B6D" w:rsidRPr="0086779A" w:rsidRDefault="00926B6D" w:rsidP="00926B6D">
      <w:pPr>
        <w:pStyle w:val="ListBullet2"/>
        <w:spacing w:before="0" w:after="0"/>
        <w:ind w:firstLine="0"/>
        <w:rPr>
          <w:sz w:val="22"/>
        </w:rPr>
      </w:pPr>
    </w:p>
    <w:p w14:paraId="05A64872" w14:textId="77777777" w:rsidR="002B7A98" w:rsidRPr="0086779A" w:rsidRDefault="002B7A98" w:rsidP="002B7A98">
      <w:pPr>
        <w:pStyle w:val="ListBullet2"/>
        <w:spacing w:before="0" w:after="0"/>
        <w:ind w:left="0" w:firstLine="0"/>
        <w:rPr>
          <w:sz w:val="22"/>
        </w:rPr>
      </w:pPr>
    </w:p>
    <w:p w14:paraId="5735FBC1" w14:textId="77777777" w:rsidR="002B7A98" w:rsidRPr="0086779A" w:rsidRDefault="002B7A98" w:rsidP="002B7A98">
      <w:pPr>
        <w:pStyle w:val="ListBullet2"/>
        <w:spacing w:before="0" w:after="0"/>
        <w:ind w:left="0" w:firstLine="0"/>
        <w:rPr>
          <w:sz w:val="22"/>
        </w:rPr>
      </w:pPr>
    </w:p>
    <w:p w14:paraId="4D08081F" w14:textId="77777777" w:rsidR="002B7A98" w:rsidRPr="0086779A" w:rsidRDefault="002B7A98" w:rsidP="002B7A98">
      <w:pPr>
        <w:pStyle w:val="ListBullet2"/>
        <w:spacing w:before="0" w:after="0"/>
        <w:ind w:left="0" w:firstLine="0"/>
        <w:rPr>
          <w:sz w:val="22"/>
        </w:rPr>
      </w:pPr>
    </w:p>
    <w:p w14:paraId="482C5B43" w14:textId="77777777" w:rsidR="0039661B" w:rsidRDefault="0039661B" w:rsidP="00450871">
      <w:pPr>
        <w:tabs>
          <w:tab w:val="left" w:pos="0"/>
          <w:tab w:val="left" w:pos="5760"/>
          <w:tab w:val="left" w:pos="8640"/>
          <w:tab w:val="right" w:pos="9360"/>
        </w:tabs>
        <w:spacing w:line="264" w:lineRule="auto"/>
        <w:jc w:val="both"/>
        <w:rPr>
          <w:i/>
          <w:sz w:val="22"/>
          <w:u w:val="single"/>
        </w:rPr>
      </w:pPr>
    </w:p>
    <w:p w14:paraId="68B5F68C" w14:textId="77777777" w:rsidR="009744D9" w:rsidRPr="00C05463" w:rsidRDefault="009744D9" w:rsidP="00450871">
      <w:pPr>
        <w:tabs>
          <w:tab w:val="left" w:pos="0"/>
          <w:tab w:val="left" w:pos="5760"/>
          <w:tab w:val="left" w:pos="8640"/>
          <w:tab w:val="right" w:pos="9360"/>
        </w:tabs>
        <w:spacing w:line="264" w:lineRule="auto"/>
        <w:jc w:val="both"/>
        <w:rPr>
          <w:i/>
          <w:sz w:val="22"/>
          <w:u w:val="single"/>
        </w:rPr>
      </w:pPr>
    </w:p>
    <w:p w14:paraId="27C05791" w14:textId="77777777" w:rsidR="0039661B" w:rsidRPr="00C05463" w:rsidRDefault="00B33079" w:rsidP="0039661B">
      <w:pPr>
        <w:spacing w:before="0" w:after="0"/>
        <w:rPr>
          <w:i/>
          <w:sz w:val="22"/>
          <w:u w:val="single"/>
        </w:rPr>
      </w:pPr>
      <w:r w:rsidRPr="00C05463">
        <w:rPr>
          <w:i/>
          <w:sz w:val="22"/>
          <w:u w:val="single"/>
        </w:rPr>
        <w:lastRenderedPageBreak/>
        <w:t>Answers to Handout 1-3:</w:t>
      </w:r>
    </w:p>
    <w:p w14:paraId="18EC0F13" w14:textId="77777777" w:rsidR="00B33079" w:rsidRDefault="00B33079" w:rsidP="0039661B">
      <w:pPr>
        <w:spacing w:before="0" w:after="0"/>
        <w:rPr>
          <w:sz w:val="22"/>
        </w:rPr>
      </w:pPr>
    </w:p>
    <w:p w14:paraId="330B04A0" w14:textId="77777777" w:rsidR="00B33079" w:rsidRDefault="00B33079" w:rsidP="00B33079">
      <w:pPr>
        <w:numPr>
          <w:ilvl w:val="0"/>
          <w:numId w:val="37"/>
        </w:numPr>
        <w:spacing w:before="0" w:after="0"/>
        <w:rPr>
          <w:sz w:val="22"/>
        </w:rPr>
      </w:pPr>
      <w:r>
        <w:rPr>
          <w:sz w:val="22"/>
        </w:rPr>
        <w:t>Longitudinal</w:t>
      </w:r>
    </w:p>
    <w:p w14:paraId="48BD34DB" w14:textId="77777777" w:rsidR="00B33079" w:rsidRDefault="00B33079" w:rsidP="00B33079">
      <w:pPr>
        <w:numPr>
          <w:ilvl w:val="0"/>
          <w:numId w:val="37"/>
        </w:numPr>
        <w:spacing w:before="0" w:after="0"/>
        <w:rPr>
          <w:sz w:val="22"/>
        </w:rPr>
      </w:pPr>
      <w:r>
        <w:rPr>
          <w:sz w:val="22"/>
        </w:rPr>
        <w:t>Sequential</w:t>
      </w:r>
    </w:p>
    <w:p w14:paraId="1DA1A162" w14:textId="77777777" w:rsidR="00B33079" w:rsidRDefault="00B33079" w:rsidP="00B33079">
      <w:pPr>
        <w:numPr>
          <w:ilvl w:val="0"/>
          <w:numId w:val="37"/>
        </w:numPr>
        <w:spacing w:before="0" w:after="0"/>
        <w:rPr>
          <w:sz w:val="22"/>
        </w:rPr>
      </w:pPr>
      <w:r>
        <w:rPr>
          <w:sz w:val="22"/>
        </w:rPr>
        <w:t>Cross-Sectional</w:t>
      </w:r>
    </w:p>
    <w:p w14:paraId="5CB8EEB0" w14:textId="77777777" w:rsidR="00B33079" w:rsidRDefault="00B33079" w:rsidP="00B33079">
      <w:pPr>
        <w:numPr>
          <w:ilvl w:val="0"/>
          <w:numId w:val="37"/>
        </w:numPr>
        <w:spacing w:before="0" w:after="0"/>
        <w:rPr>
          <w:sz w:val="22"/>
        </w:rPr>
      </w:pPr>
      <w:r>
        <w:rPr>
          <w:sz w:val="22"/>
        </w:rPr>
        <w:t>Cross-Sectional</w:t>
      </w:r>
    </w:p>
    <w:p w14:paraId="3DA9B7B8" w14:textId="77777777" w:rsidR="00B33079" w:rsidRDefault="00B33079" w:rsidP="00B33079">
      <w:pPr>
        <w:numPr>
          <w:ilvl w:val="0"/>
          <w:numId w:val="37"/>
        </w:numPr>
        <w:spacing w:before="0" w:after="0"/>
        <w:rPr>
          <w:sz w:val="22"/>
        </w:rPr>
      </w:pPr>
      <w:r>
        <w:rPr>
          <w:sz w:val="22"/>
        </w:rPr>
        <w:t>Sequential</w:t>
      </w:r>
    </w:p>
    <w:p w14:paraId="32F9E942" w14:textId="77777777" w:rsidR="00B33079" w:rsidRDefault="00B33079" w:rsidP="00685A76">
      <w:pPr>
        <w:numPr>
          <w:ilvl w:val="0"/>
          <w:numId w:val="37"/>
        </w:numPr>
        <w:spacing w:before="0" w:after="0"/>
        <w:rPr>
          <w:sz w:val="22"/>
        </w:rPr>
      </w:pPr>
      <w:r w:rsidRPr="00B50D1A">
        <w:rPr>
          <w:sz w:val="22"/>
        </w:rPr>
        <w:t>Longitudinal</w:t>
      </w:r>
    </w:p>
    <w:sectPr w:rsidR="00B33079" w:rsidSect="000F1A27">
      <w:footerReference w:type="even" r:id="rId17"/>
      <w:pgSz w:w="12240" w:h="15840"/>
      <w:pgMar w:top="1440" w:right="1440" w:bottom="1440" w:left="1440" w:header="720" w:footer="720" w:gutter="0"/>
      <w:pgNumType w:start="10"/>
      <w:cols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CDDD0" w14:textId="77777777" w:rsidR="00E62541" w:rsidRDefault="00E62541">
      <w:r>
        <w:separator/>
      </w:r>
    </w:p>
  </w:endnote>
  <w:endnote w:type="continuationSeparator" w:id="0">
    <w:p w14:paraId="04125ACE" w14:textId="77777777" w:rsidR="00E62541" w:rsidRDefault="00E6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35803" w14:textId="0A9C1A9F" w:rsidR="00B50D1A" w:rsidRDefault="00B50D1A" w:rsidP="00B50D1A">
    <w:pPr>
      <w:pStyle w:val="Footer"/>
      <w:framePr w:wrap="around"/>
    </w:pPr>
    <w:r w:rsidRPr="00244B55">
      <w:rPr>
        <w:bCs/>
      </w:rPr>
      <w:t>© 2017 Cengage Learning. All Rights Reserved. May not be copied, scanned, or duplicated, in whole or in part, except for use as permitted in a license distributed with a certain product or service or otherwise on a password-protected website for classroom use.</w:t>
    </w:r>
  </w:p>
  <w:p w14:paraId="418E5E03" w14:textId="35C9FB1D" w:rsidR="004D061B" w:rsidRPr="00B50D1A" w:rsidRDefault="004D061B" w:rsidP="00B50D1A">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19A80" w14:textId="3D30DB3F" w:rsidR="00B50D1A" w:rsidRDefault="00B50D1A" w:rsidP="00B50D1A">
    <w:pPr>
      <w:pStyle w:val="Footer"/>
      <w:framePr w:wrap="around" w:hAnchor="margin" w:xAlign="outside" w:y="1"/>
    </w:pPr>
    <w:r w:rsidRPr="00244B55">
      <w:rPr>
        <w:bCs/>
      </w:rPr>
      <w:t>© 2017 Cengage Learning. All Rights Reserved. May not be copied, scanned, or duplicated, in whole or in part, except for use as permitted in a license distributed with a certain product or service or otherwise on a password-protected website for classroom use.</w:t>
    </w:r>
  </w:p>
  <w:p w14:paraId="2514446A" w14:textId="77777777" w:rsidR="004D061B" w:rsidRDefault="004D061B" w:rsidP="0039661B">
    <w:pPr>
      <w:pStyle w:val="Footer"/>
      <w:framePr w:wrap="around" w:hAnchor="margin" w:xAlign="outside"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8D9B9" w14:textId="77777777" w:rsidR="000F1A27" w:rsidRPr="000F1A27" w:rsidRDefault="000F1A27" w:rsidP="000F1A27">
    <w:pPr>
      <w:pStyle w:val="Footer"/>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9C59F" w14:textId="77777777" w:rsidR="00E62541" w:rsidRDefault="00E62541">
      <w:r>
        <w:separator/>
      </w:r>
    </w:p>
  </w:footnote>
  <w:footnote w:type="continuationSeparator" w:id="0">
    <w:p w14:paraId="43AF1CEE" w14:textId="77777777" w:rsidR="00E62541" w:rsidRDefault="00E62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40BFA" w14:textId="77777777" w:rsidR="004D061B" w:rsidRPr="00FF611B" w:rsidRDefault="004D061B">
    <w:pPr>
      <w:pStyle w:val="Header"/>
      <w:rPr>
        <w:i/>
      </w:rPr>
    </w:pPr>
    <w:r w:rsidRPr="00FF611B">
      <w:rPr>
        <w:i/>
      </w:rPr>
      <w:t>Chapter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C0EF6" w14:textId="77777777" w:rsidR="004D061B" w:rsidRPr="00FF611B" w:rsidRDefault="004D061B" w:rsidP="0039661B">
    <w:pPr>
      <w:pStyle w:val="Header"/>
      <w:spacing w:before="0" w:after="0"/>
      <w:jc w:val="right"/>
      <w:rPr>
        <w:i/>
      </w:rPr>
    </w:pPr>
    <w:r w:rsidRPr="00FF611B">
      <w:rPr>
        <w:i/>
      </w:rPr>
      <w:t>The Study of Human Development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5937F" w14:textId="77777777" w:rsidR="004D061B" w:rsidRDefault="004D061B">
    <w:pPr>
      <w:pStyle w:val="Header"/>
      <w:spacing w:before="0" w:after="0"/>
      <w:rPr>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4D812" w14:textId="77777777" w:rsidR="004D061B" w:rsidRDefault="004D061B">
    <w:pPr>
      <w:pStyle w:val="Header"/>
      <w:spacing w:before="0" w:after="0"/>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292BD" w14:textId="77777777" w:rsidR="004D061B" w:rsidRDefault="004D061B">
    <w:pPr>
      <w:pStyle w:val="Header"/>
      <w:spacing w:before="0" w:after="0"/>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35155" w14:textId="77777777" w:rsidR="004D061B" w:rsidRDefault="004D061B">
    <w:pPr>
      <w:pStyle w:val="Header"/>
      <w:spacing w:before="0" w:after="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512E9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3C3D84"/>
    <w:multiLevelType w:val="hybridMultilevel"/>
    <w:tmpl w:val="86249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30C19"/>
    <w:multiLevelType w:val="hybridMultilevel"/>
    <w:tmpl w:val="163E8B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F56701C">
      <w:numFmt w:val="bullet"/>
      <w:lvlText w:val=""/>
      <w:lvlJc w:val="left"/>
      <w:pPr>
        <w:tabs>
          <w:tab w:val="num" w:pos="2520"/>
        </w:tabs>
        <w:ind w:left="2520" w:hanging="720"/>
      </w:pPr>
      <w:rPr>
        <w:rFonts w:ascii="WP MathA" w:eastAsia="Times New Roman" w:hAnsi="WP Math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94807"/>
    <w:multiLevelType w:val="multilevel"/>
    <w:tmpl w:val="FADA4906"/>
    <w:lvl w:ilvl="0">
      <w:start w:val="5"/>
      <w:numFmt w:val="upperLetter"/>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2A060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1B320E34"/>
    <w:multiLevelType w:val="singleLevel"/>
    <w:tmpl w:val="04090013"/>
    <w:lvl w:ilvl="0">
      <w:start w:val="3"/>
      <w:numFmt w:val="upperRoman"/>
      <w:lvlText w:val="%1."/>
      <w:lvlJc w:val="left"/>
      <w:pPr>
        <w:tabs>
          <w:tab w:val="num" w:pos="720"/>
        </w:tabs>
        <w:ind w:left="720" w:hanging="720"/>
      </w:pPr>
      <w:rPr>
        <w:rFonts w:hint="default"/>
      </w:rPr>
    </w:lvl>
  </w:abstractNum>
  <w:abstractNum w:abstractNumId="7" w15:restartNumberingAfterBreak="0">
    <w:nsid w:val="1B51325A"/>
    <w:multiLevelType w:val="multilevel"/>
    <w:tmpl w:val="1FBE46DC"/>
    <w:lvl w:ilvl="0">
      <w:start w:val="2"/>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F510C97"/>
    <w:multiLevelType w:val="hybridMultilevel"/>
    <w:tmpl w:val="8A8458E0"/>
    <w:lvl w:ilvl="0" w:tplc="04090001">
      <w:start w:val="1"/>
      <w:numFmt w:val="bullet"/>
      <w:lvlText w:val=""/>
      <w:lvlJc w:val="left"/>
      <w:pPr>
        <w:tabs>
          <w:tab w:val="num" w:pos="720"/>
        </w:tabs>
        <w:ind w:left="720" w:hanging="360"/>
      </w:pPr>
      <w:rPr>
        <w:rFonts w:ascii="Symbol" w:hAnsi="Symbol" w:hint="default"/>
      </w:rPr>
    </w:lvl>
    <w:lvl w:ilvl="1" w:tplc="04103806">
      <w:numFmt w:val="bullet"/>
      <w:lvlText w:val=""/>
      <w:lvlJc w:val="left"/>
      <w:pPr>
        <w:tabs>
          <w:tab w:val="num" w:pos="1860"/>
        </w:tabs>
        <w:ind w:left="1860" w:hanging="78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A0940"/>
    <w:multiLevelType w:val="multilevel"/>
    <w:tmpl w:val="1FBE46DC"/>
    <w:lvl w:ilvl="0">
      <w:start w:val="2"/>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5545074"/>
    <w:multiLevelType w:val="singleLevel"/>
    <w:tmpl w:val="6752406E"/>
    <w:lvl w:ilvl="0">
      <w:start w:val="1"/>
      <w:numFmt w:val="upperLetter"/>
      <w:lvlText w:val="%1."/>
      <w:lvlJc w:val="left"/>
      <w:pPr>
        <w:tabs>
          <w:tab w:val="num" w:pos="1080"/>
        </w:tabs>
        <w:ind w:left="1080" w:hanging="360"/>
      </w:pPr>
      <w:rPr>
        <w:rFonts w:hint="default"/>
      </w:rPr>
    </w:lvl>
  </w:abstractNum>
  <w:abstractNum w:abstractNumId="11" w15:restartNumberingAfterBreak="0">
    <w:nsid w:val="25AC5E34"/>
    <w:multiLevelType w:val="hybridMultilevel"/>
    <w:tmpl w:val="7AF6D58A"/>
    <w:lvl w:ilvl="0" w:tplc="E9F024A6">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182A5A"/>
    <w:multiLevelType w:val="singleLevel"/>
    <w:tmpl w:val="0409000F"/>
    <w:lvl w:ilvl="0">
      <w:start w:val="1"/>
      <w:numFmt w:val="decimal"/>
      <w:lvlText w:val="%1."/>
      <w:lvlJc w:val="left"/>
      <w:pPr>
        <w:ind w:left="720" w:hanging="360"/>
      </w:pPr>
    </w:lvl>
  </w:abstractNum>
  <w:abstractNum w:abstractNumId="13" w15:restartNumberingAfterBreak="0">
    <w:nsid w:val="265E20D0"/>
    <w:multiLevelType w:val="hybridMultilevel"/>
    <w:tmpl w:val="1018B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261D8"/>
    <w:multiLevelType w:val="singleLevel"/>
    <w:tmpl w:val="C3C02294"/>
    <w:lvl w:ilvl="0">
      <w:start w:val="1"/>
      <w:numFmt w:val="decimal"/>
      <w:lvlText w:val="%1."/>
      <w:lvlJc w:val="left"/>
      <w:pPr>
        <w:tabs>
          <w:tab w:val="num" w:pos="1440"/>
        </w:tabs>
        <w:ind w:left="1440" w:hanging="360"/>
      </w:pPr>
      <w:rPr>
        <w:rFonts w:hint="default"/>
      </w:rPr>
    </w:lvl>
  </w:abstractNum>
  <w:abstractNum w:abstractNumId="15" w15:restartNumberingAfterBreak="0">
    <w:nsid w:val="28A62027"/>
    <w:multiLevelType w:val="hybridMultilevel"/>
    <w:tmpl w:val="7856E3BC"/>
    <w:lvl w:ilvl="0" w:tplc="7FE627D2">
      <w:start w:val="1"/>
      <w:numFmt w:val="lowerLetter"/>
      <w:lvlText w:val="%1."/>
      <w:lvlJc w:val="left"/>
      <w:pPr>
        <w:tabs>
          <w:tab w:val="num" w:pos="1710"/>
        </w:tabs>
        <w:ind w:left="1710" w:hanging="360"/>
      </w:pPr>
      <w:rPr>
        <w:rFonts w:hint="default"/>
      </w:rPr>
    </w:lvl>
    <w:lvl w:ilvl="1" w:tplc="5BEAB966">
      <w:start w:val="3"/>
      <w:numFmt w:val="decimal"/>
      <w:lvlText w:val="%2."/>
      <w:lvlJc w:val="left"/>
      <w:pPr>
        <w:tabs>
          <w:tab w:val="num" w:pos="4230"/>
        </w:tabs>
        <w:ind w:left="4230" w:hanging="360"/>
      </w:pPr>
      <w:rPr>
        <w:rFonts w:hint="default"/>
      </w:rPr>
    </w:lvl>
    <w:lvl w:ilvl="2" w:tplc="0409001B" w:tentative="1">
      <w:start w:val="1"/>
      <w:numFmt w:val="lowerRoman"/>
      <w:lvlText w:val="%3."/>
      <w:lvlJc w:val="right"/>
      <w:pPr>
        <w:tabs>
          <w:tab w:val="num" w:pos="4950"/>
        </w:tabs>
        <w:ind w:left="4950" w:hanging="180"/>
      </w:pPr>
    </w:lvl>
    <w:lvl w:ilvl="3" w:tplc="0409000F" w:tentative="1">
      <w:start w:val="1"/>
      <w:numFmt w:val="decimal"/>
      <w:lvlText w:val="%4."/>
      <w:lvlJc w:val="left"/>
      <w:pPr>
        <w:tabs>
          <w:tab w:val="num" w:pos="5670"/>
        </w:tabs>
        <w:ind w:left="5670" w:hanging="360"/>
      </w:pPr>
    </w:lvl>
    <w:lvl w:ilvl="4" w:tplc="04090019" w:tentative="1">
      <w:start w:val="1"/>
      <w:numFmt w:val="lowerLetter"/>
      <w:lvlText w:val="%5."/>
      <w:lvlJc w:val="left"/>
      <w:pPr>
        <w:tabs>
          <w:tab w:val="num" w:pos="6390"/>
        </w:tabs>
        <w:ind w:left="6390" w:hanging="360"/>
      </w:pPr>
    </w:lvl>
    <w:lvl w:ilvl="5" w:tplc="0409001B" w:tentative="1">
      <w:start w:val="1"/>
      <w:numFmt w:val="lowerRoman"/>
      <w:lvlText w:val="%6."/>
      <w:lvlJc w:val="right"/>
      <w:pPr>
        <w:tabs>
          <w:tab w:val="num" w:pos="7110"/>
        </w:tabs>
        <w:ind w:left="7110" w:hanging="180"/>
      </w:pPr>
    </w:lvl>
    <w:lvl w:ilvl="6" w:tplc="0409000F" w:tentative="1">
      <w:start w:val="1"/>
      <w:numFmt w:val="decimal"/>
      <w:lvlText w:val="%7."/>
      <w:lvlJc w:val="left"/>
      <w:pPr>
        <w:tabs>
          <w:tab w:val="num" w:pos="7830"/>
        </w:tabs>
        <w:ind w:left="7830" w:hanging="360"/>
      </w:pPr>
    </w:lvl>
    <w:lvl w:ilvl="7" w:tplc="04090019" w:tentative="1">
      <w:start w:val="1"/>
      <w:numFmt w:val="lowerLetter"/>
      <w:lvlText w:val="%8."/>
      <w:lvlJc w:val="left"/>
      <w:pPr>
        <w:tabs>
          <w:tab w:val="num" w:pos="8550"/>
        </w:tabs>
        <w:ind w:left="8550" w:hanging="360"/>
      </w:pPr>
    </w:lvl>
    <w:lvl w:ilvl="8" w:tplc="0409001B" w:tentative="1">
      <w:start w:val="1"/>
      <w:numFmt w:val="lowerRoman"/>
      <w:lvlText w:val="%9."/>
      <w:lvlJc w:val="right"/>
      <w:pPr>
        <w:tabs>
          <w:tab w:val="num" w:pos="9270"/>
        </w:tabs>
        <w:ind w:left="9270" w:hanging="180"/>
      </w:pPr>
    </w:lvl>
  </w:abstractNum>
  <w:abstractNum w:abstractNumId="16" w15:restartNumberingAfterBreak="0">
    <w:nsid w:val="29D049E0"/>
    <w:multiLevelType w:val="hybridMultilevel"/>
    <w:tmpl w:val="6D0861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26001"/>
    <w:multiLevelType w:val="singleLevel"/>
    <w:tmpl w:val="9500A6D8"/>
    <w:lvl w:ilvl="0">
      <w:start w:val="1"/>
      <w:numFmt w:val="decimal"/>
      <w:lvlText w:val="%1."/>
      <w:lvlJc w:val="left"/>
      <w:pPr>
        <w:tabs>
          <w:tab w:val="num" w:pos="1440"/>
        </w:tabs>
        <w:ind w:left="1440" w:hanging="360"/>
      </w:pPr>
      <w:rPr>
        <w:rFonts w:hint="default"/>
      </w:rPr>
    </w:lvl>
  </w:abstractNum>
  <w:abstractNum w:abstractNumId="18" w15:restartNumberingAfterBreak="0">
    <w:nsid w:val="34A27228"/>
    <w:multiLevelType w:val="hybridMultilevel"/>
    <w:tmpl w:val="B9769056"/>
    <w:lvl w:ilvl="0" w:tplc="0409000F">
      <w:start w:val="1"/>
      <w:numFmt w:val="decimal"/>
      <w:lvlText w:val="%1."/>
      <w:lvlJc w:val="left"/>
      <w:pPr>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9" w15:restartNumberingAfterBreak="0">
    <w:nsid w:val="364D6C11"/>
    <w:multiLevelType w:val="multilevel"/>
    <w:tmpl w:val="12362480"/>
    <w:lvl w:ilvl="0">
      <w:start w:val="1"/>
      <w:numFmt w:val="upperRoman"/>
      <w:lvlText w:val="%1."/>
      <w:legacy w:legacy="1" w:legacySpace="0" w:legacyIndent="432"/>
      <w:lvlJc w:val="left"/>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720"/>
      <w:lvlJc w:val="left"/>
      <w:pPr>
        <w:ind w:left="2448" w:hanging="720"/>
      </w:pPr>
    </w:lvl>
    <w:lvl w:ilvl="5">
      <w:start w:val="1"/>
      <w:numFmt w:val="lowerLetter"/>
      <w:lvlText w:val="(%6)"/>
      <w:legacy w:legacy="1" w:legacySpace="0" w:legacyIndent="720"/>
      <w:lvlJc w:val="left"/>
      <w:pPr>
        <w:ind w:left="3168" w:hanging="720"/>
      </w:pPr>
    </w:lvl>
    <w:lvl w:ilvl="6">
      <w:start w:val="1"/>
      <w:numFmt w:val="lowerRoman"/>
      <w:lvlText w:val="(%7)"/>
      <w:legacy w:legacy="1" w:legacySpace="0" w:legacyIndent="720"/>
      <w:lvlJc w:val="left"/>
      <w:pPr>
        <w:ind w:left="3888" w:hanging="720"/>
      </w:pPr>
    </w:lvl>
    <w:lvl w:ilvl="7">
      <w:start w:val="1"/>
      <w:numFmt w:val="lowerLetter"/>
      <w:lvlText w:val="(%8)"/>
      <w:legacy w:legacy="1" w:legacySpace="0" w:legacyIndent="720"/>
      <w:lvlJc w:val="left"/>
      <w:pPr>
        <w:ind w:left="4608" w:hanging="720"/>
      </w:pPr>
    </w:lvl>
    <w:lvl w:ilvl="8">
      <w:start w:val="1"/>
      <w:numFmt w:val="lowerRoman"/>
      <w:lvlText w:val="(%9)"/>
      <w:legacy w:legacy="1" w:legacySpace="0" w:legacyIndent="720"/>
      <w:lvlJc w:val="left"/>
      <w:pPr>
        <w:ind w:left="5328" w:hanging="720"/>
      </w:pPr>
    </w:lvl>
  </w:abstractNum>
  <w:abstractNum w:abstractNumId="20" w15:restartNumberingAfterBreak="0">
    <w:nsid w:val="3EF46209"/>
    <w:multiLevelType w:val="hybridMultilevel"/>
    <w:tmpl w:val="B9769056"/>
    <w:lvl w:ilvl="0" w:tplc="0409000F">
      <w:start w:val="1"/>
      <w:numFmt w:val="decimal"/>
      <w:lvlText w:val="%1."/>
      <w:lvlJc w:val="left"/>
      <w:pPr>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1" w15:restartNumberingAfterBreak="0">
    <w:nsid w:val="426977C7"/>
    <w:multiLevelType w:val="singleLevel"/>
    <w:tmpl w:val="0409000F"/>
    <w:lvl w:ilvl="0">
      <w:start w:val="1"/>
      <w:numFmt w:val="decimal"/>
      <w:lvlText w:val="%1."/>
      <w:lvlJc w:val="left"/>
      <w:pPr>
        <w:ind w:left="720" w:hanging="360"/>
      </w:pPr>
    </w:lvl>
  </w:abstractNum>
  <w:abstractNum w:abstractNumId="22" w15:restartNumberingAfterBreak="0">
    <w:nsid w:val="496B63AC"/>
    <w:multiLevelType w:val="hybridMultilevel"/>
    <w:tmpl w:val="2E46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971A2"/>
    <w:multiLevelType w:val="multilevel"/>
    <w:tmpl w:val="1FBE46DC"/>
    <w:lvl w:ilvl="0">
      <w:start w:val="2"/>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AF42A1"/>
    <w:multiLevelType w:val="multilevel"/>
    <w:tmpl w:val="12362480"/>
    <w:lvl w:ilvl="0">
      <w:start w:val="1"/>
      <w:numFmt w:val="upperRoman"/>
      <w:lvlText w:val="%1."/>
      <w:legacy w:legacy="1" w:legacySpace="0" w:legacyIndent="432"/>
      <w:lvlJc w:val="left"/>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720"/>
      <w:lvlJc w:val="left"/>
      <w:pPr>
        <w:ind w:left="2448" w:hanging="720"/>
      </w:pPr>
    </w:lvl>
    <w:lvl w:ilvl="5">
      <w:start w:val="1"/>
      <w:numFmt w:val="lowerLetter"/>
      <w:lvlText w:val="(%6)"/>
      <w:legacy w:legacy="1" w:legacySpace="0" w:legacyIndent="720"/>
      <w:lvlJc w:val="left"/>
      <w:pPr>
        <w:ind w:left="3168" w:hanging="720"/>
      </w:pPr>
    </w:lvl>
    <w:lvl w:ilvl="6">
      <w:start w:val="1"/>
      <w:numFmt w:val="lowerRoman"/>
      <w:lvlText w:val="(%7)"/>
      <w:legacy w:legacy="1" w:legacySpace="0" w:legacyIndent="720"/>
      <w:lvlJc w:val="left"/>
      <w:pPr>
        <w:ind w:left="3888" w:hanging="720"/>
      </w:pPr>
    </w:lvl>
    <w:lvl w:ilvl="7">
      <w:start w:val="1"/>
      <w:numFmt w:val="lowerLetter"/>
      <w:lvlText w:val="(%8)"/>
      <w:legacy w:legacy="1" w:legacySpace="0" w:legacyIndent="720"/>
      <w:lvlJc w:val="left"/>
      <w:pPr>
        <w:ind w:left="4608" w:hanging="720"/>
      </w:pPr>
    </w:lvl>
    <w:lvl w:ilvl="8">
      <w:start w:val="1"/>
      <w:numFmt w:val="lowerRoman"/>
      <w:lvlText w:val="(%9)"/>
      <w:legacy w:legacy="1" w:legacySpace="0" w:legacyIndent="720"/>
      <w:lvlJc w:val="left"/>
      <w:pPr>
        <w:ind w:left="5328" w:hanging="720"/>
      </w:pPr>
    </w:lvl>
  </w:abstractNum>
  <w:abstractNum w:abstractNumId="25" w15:restartNumberingAfterBreak="0">
    <w:nsid w:val="4F540553"/>
    <w:multiLevelType w:val="hybridMultilevel"/>
    <w:tmpl w:val="CC96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B7D1D"/>
    <w:multiLevelType w:val="hybridMultilevel"/>
    <w:tmpl w:val="4CACE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F6846"/>
    <w:multiLevelType w:val="hybridMultilevel"/>
    <w:tmpl w:val="42D8B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4E48A3"/>
    <w:multiLevelType w:val="hybridMultilevel"/>
    <w:tmpl w:val="42D8B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FD7C60"/>
    <w:multiLevelType w:val="hybridMultilevel"/>
    <w:tmpl w:val="629E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541CE"/>
    <w:multiLevelType w:val="singleLevel"/>
    <w:tmpl w:val="0409000F"/>
    <w:lvl w:ilvl="0">
      <w:start w:val="1"/>
      <w:numFmt w:val="decimal"/>
      <w:lvlText w:val="%1."/>
      <w:lvlJc w:val="left"/>
      <w:pPr>
        <w:ind w:left="720" w:hanging="360"/>
      </w:pPr>
    </w:lvl>
  </w:abstractNum>
  <w:abstractNum w:abstractNumId="31" w15:restartNumberingAfterBreak="0">
    <w:nsid w:val="6998379F"/>
    <w:multiLevelType w:val="singleLevel"/>
    <w:tmpl w:val="0409000F"/>
    <w:lvl w:ilvl="0">
      <w:start w:val="1"/>
      <w:numFmt w:val="decimal"/>
      <w:lvlText w:val="%1."/>
      <w:legacy w:legacy="1" w:legacySpace="0" w:legacyIndent="360"/>
      <w:lvlJc w:val="left"/>
      <w:pPr>
        <w:ind w:left="360" w:hanging="360"/>
      </w:pPr>
    </w:lvl>
  </w:abstractNum>
  <w:abstractNum w:abstractNumId="32" w15:restartNumberingAfterBreak="0">
    <w:nsid w:val="6D343312"/>
    <w:multiLevelType w:val="singleLevel"/>
    <w:tmpl w:val="0409000F"/>
    <w:lvl w:ilvl="0">
      <w:start w:val="1"/>
      <w:numFmt w:val="decimal"/>
      <w:lvlText w:val="%1."/>
      <w:lvlJc w:val="left"/>
      <w:pPr>
        <w:ind w:left="720" w:hanging="360"/>
      </w:pPr>
    </w:lvl>
  </w:abstractNum>
  <w:abstractNum w:abstractNumId="33" w15:restartNumberingAfterBreak="0">
    <w:nsid w:val="76CD6B51"/>
    <w:multiLevelType w:val="singleLevel"/>
    <w:tmpl w:val="B2562922"/>
    <w:lvl w:ilvl="0">
      <w:start w:val="1"/>
      <w:numFmt w:val="decimal"/>
      <w:lvlText w:val="%1."/>
      <w:lvlJc w:val="left"/>
      <w:pPr>
        <w:tabs>
          <w:tab w:val="num" w:pos="1440"/>
        </w:tabs>
        <w:ind w:left="1440" w:hanging="360"/>
      </w:pPr>
      <w:rPr>
        <w:rFonts w:hint="default"/>
      </w:rPr>
    </w:lvl>
  </w:abstractNum>
  <w:abstractNum w:abstractNumId="34" w15:restartNumberingAfterBreak="0">
    <w:nsid w:val="779F541A"/>
    <w:multiLevelType w:val="singleLevel"/>
    <w:tmpl w:val="0409000F"/>
    <w:lvl w:ilvl="0">
      <w:start w:val="1"/>
      <w:numFmt w:val="decimal"/>
      <w:lvlText w:val="%1."/>
      <w:lvlJc w:val="left"/>
      <w:pPr>
        <w:ind w:left="720" w:hanging="360"/>
      </w:pPr>
    </w:lvl>
  </w:abstractNum>
  <w:abstractNum w:abstractNumId="35" w15:restartNumberingAfterBreak="0">
    <w:nsid w:val="7BEF5052"/>
    <w:multiLevelType w:val="hybridMultilevel"/>
    <w:tmpl w:val="419C68E4"/>
    <w:lvl w:ilvl="0" w:tplc="5BEAB96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6" w15:restartNumberingAfterBreak="0">
    <w:nsid w:val="7C2A398E"/>
    <w:multiLevelType w:val="hybridMultilevel"/>
    <w:tmpl w:val="B93CD0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21"/>
  </w:num>
  <w:num w:numId="4">
    <w:abstractNumId w:val="32"/>
  </w:num>
  <w:num w:numId="5">
    <w:abstractNumId w:val="31"/>
  </w:num>
  <w:num w:numId="6">
    <w:abstractNumId w:val="5"/>
  </w:num>
  <w:num w:numId="7">
    <w:abstractNumId w:val="12"/>
  </w:num>
  <w:num w:numId="8">
    <w:abstractNumId w:val="6"/>
  </w:num>
  <w:num w:numId="9">
    <w:abstractNumId w:val="10"/>
  </w:num>
  <w:num w:numId="10">
    <w:abstractNumId w:val="14"/>
  </w:num>
  <w:num w:numId="11">
    <w:abstractNumId w:val="33"/>
  </w:num>
  <w:num w:numId="12">
    <w:abstractNumId w:val="17"/>
  </w:num>
  <w:num w:numId="13">
    <w:abstractNumId w:val="20"/>
  </w:num>
  <w:num w:numId="14">
    <w:abstractNumId w:val="9"/>
  </w:num>
  <w:num w:numId="15">
    <w:abstractNumId w:val="36"/>
  </w:num>
  <w:num w:numId="16">
    <w:abstractNumId w:val="7"/>
  </w:num>
  <w:num w:numId="17">
    <w:abstractNumId w:val="3"/>
  </w:num>
  <w:num w:numId="18">
    <w:abstractNumId w:val="8"/>
  </w:num>
  <w:num w:numId="19">
    <w:abstractNumId w:val="15"/>
  </w:num>
  <w:num w:numId="20">
    <w:abstractNumId w:val="35"/>
  </w:num>
  <w:num w:numId="21">
    <w:abstractNumId w:val="24"/>
  </w:num>
  <w:num w:numId="22">
    <w:abstractNumId w:val="23"/>
  </w:num>
  <w:num w:numId="23">
    <w:abstractNumId w:val="4"/>
  </w:num>
  <w:num w:numId="24">
    <w:abstractNumId w:val="11"/>
  </w:num>
  <w:num w:numId="25">
    <w:abstractNumId w:val="29"/>
  </w:num>
  <w:num w:numId="26">
    <w:abstractNumId w:val="30"/>
  </w:num>
  <w:num w:numId="27">
    <w:abstractNumId w:val="16"/>
  </w:num>
  <w:num w:numId="28">
    <w:abstractNumId w:val="27"/>
  </w:num>
  <w:num w:numId="29">
    <w:abstractNumId w:val="2"/>
  </w:num>
  <w:num w:numId="30">
    <w:abstractNumId w:val="18"/>
  </w:num>
  <w:num w:numId="31">
    <w:abstractNumId w:val="0"/>
  </w:num>
  <w:num w:numId="32">
    <w:abstractNumId w:val="28"/>
  </w:num>
  <w:num w:numId="33">
    <w:abstractNumId w:val="34"/>
  </w:num>
  <w:num w:numId="34">
    <w:abstractNumId w:val="25"/>
  </w:num>
  <w:num w:numId="35">
    <w:abstractNumId w:val="13"/>
  </w:num>
  <w:num w:numId="36">
    <w:abstractNumId w:val="26"/>
  </w:num>
  <w:num w:numId="3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F061-84D8-460C-B388-F76E5971B05C}"/>
    <w:docVar w:name="dgnword-eventsink" w:val="150763360"/>
  </w:docVars>
  <w:rsids>
    <w:rsidRoot w:val="004C77DB"/>
    <w:rsid w:val="00025341"/>
    <w:rsid w:val="00081645"/>
    <w:rsid w:val="000D56B1"/>
    <w:rsid w:val="000F1A27"/>
    <w:rsid w:val="00106085"/>
    <w:rsid w:val="00124F21"/>
    <w:rsid w:val="00126F58"/>
    <w:rsid w:val="00185B23"/>
    <w:rsid w:val="00195827"/>
    <w:rsid w:val="001F78A4"/>
    <w:rsid w:val="00203055"/>
    <w:rsid w:val="00263A6E"/>
    <w:rsid w:val="002729F6"/>
    <w:rsid w:val="00286B11"/>
    <w:rsid w:val="002A3746"/>
    <w:rsid w:val="002B7A98"/>
    <w:rsid w:val="002E399C"/>
    <w:rsid w:val="002E4263"/>
    <w:rsid w:val="00317913"/>
    <w:rsid w:val="0032188A"/>
    <w:rsid w:val="003305B2"/>
    <w:rsid w:val="003449B1"/>
    <w:rsid w:val="003644F8"/>
    <w:rsid w:val="00386E00"/>
    <w:rsid w:val="003908E4"/>
    <w:rsid w:val="0039661B"/>
    <w:rsid w:val="00397DE7"/>
    <w:rsid w:val="003A35FF"/>
    <w:rsid w:val="003D062B"/>
    <w:rsid w:val="003D1F8D"/>
    <w:rsid w:val="003F6A9F"/>
    <w:rsid w:val="00406706"/>
    <w:rsid w:val="004270BC"/>
    <w:rsid w:val="0044138C"/>
    <w:rsid w:val="00450871"/>
    <w:rsid w:val="0045582D"/>
    <w:rsid w:val="00456A8B"/>
    <w:rsid w:val="00461BBA"/>
    <w:rsid w:val="0048265C"/>
    <w:rsid w:val="004C77DB"/>
    <w:rsid w:val="004D061B"/>
    <w:rsid w:val="004E7BD9"/>
    <w:rsid w:val="004F16C4"/>
    <w:rsid w:val="004F61CD"/>
    <w:rsid w:val="005042CB"/>
    <w:rsid w:val="00513803"/>
    <w:rsid w:val="005251C1"/>
    <w:rsid w:val="0054236A"/>
    <w:rsid w:val="00567EBB"/>
    <w:rsid w:val="0057039D"/>
    <w:rsid w:val="00571E8B"/>
    <w:rsid w:val="00584E99"/>
    <w:rsid w:val="005B42E7"/>
    <w:rsid w:val="005B7458"/>
    <w:rsid w:val="0061536A"/>
    <w:rsid w:val="006179BE"/>
    <w:rsid w:val="006351C0"/>
    <w:rsid w:val="00662472"/>
    <w:rsid w:val="006824DD"/>
    <w:rsid w:val="006A4A35"/>
    <w:rsid w:val="006A52F5"/>
    <w:rsid w:val="00740DA2"/>
    <w:rsid w:val="00756E9E"/>
    <w:rsid w:val="00762321"/>
    <w:rsid w:val="007624AE"/>
    <w:rsid w:val="00770BB7"/>
    <w:rsid w:val="007A7E4B"/>
    <w:rsid w:val="007B77EA"/>
    <w:rsid w:val="007D6EA9"/>
    <w:rsid w:val="00805CF0"/>
    <w:rsid w:val="00863AF7"/>
    <w:rsid w:val="0086793E"/>
    <w:rsid w:val="00872E98"/>
    <w:rsid w:val="0087462F"/>
    <w:rsid w:val="00876754"/>
    <w:rsid w:val="00881147"/>
    <w:rsid w:val="008A3614"/>
    <w:rsid w:val="008B2B79"/>
    <w:rsid w:val="008B77A2"/>
    <w:rsid w:val="008D395E"/>
    <w:rsid w:val="008E5F13"/>
    <w:rsid w:val="008F0445"/>
    <w:rsid w:val="008F7772"/>
    <w:rsid w:val="00900BFF"/>
    <w:rsid w:val="00926B6D"/>
    <w:rsid w:val="009317AA"/>
    <w:rsid w:val="00945879"/>
    <w:rsid w:val="009744D9"/>
    <w:rsid w:val="009827B0"/>
    <w:rsid w:val="009874E4"/>
    <w:rsid w:val="009D77C5"/>
    <w:rsid w:val="009F5690"/>
    <w:rsid w:val="00A01F1B"/>
    <w:rsid w:val="00A0384E"/>
    <w:rsid w:val="00A1606E"/>
    <w:rsid w:val="00A27BD8"/>
    <w:rsid w:val="00A46D63"/>
    <w:rsid w:val="00A603A5"/>
    <w:rsid w:val="00A66F9E"/>
    <w:rsid w:val="00A91560"/>
    <w:rsid w:val="00AC5C34"/>
    <w:rsid w:val="00AD3821"/>
    <w:rsid w:val="00AD5334"/>
    <w:rsid w:val="00AD6452"/>
    <w:rsid w:val="00AE1910"/>
    <w:rsid w:val="00B33079"/>
    <w:rsid w:val="00B50D1A"/>
    <w:rsid w:val="00BC24B6"/>
    <w:rsid w:val="00BC3D05"/>
    <w:rsid w:val="00BF6334"/>
    <w:rsid w:val="00C0232F"/>
    <w:rsid w:val="00C05463"/>
    <w:rsid w:val="00C22AD3"/>
    <w:rsid w:val="00C24948"/>
    <w:rsid w:val="00C25451"/>
    <w:rsid w:val="00C67979"/>
    <w:rsid w:val="00C71E4D"/>
    <w:rsid w:val="00CA56DB"/>
    <w:rsid w:val="00CB4F49"/>
    <w:rsid w:val="00D22058"/>
    <w:rsid w:val="00D246F6"/>
    <w:rsid w:val="00D470DD"/>
    <w:rsid w:val="00D6465D"/>
    <w:rsid w:val="00D73E80"/>
    <w:rsid w:val="00D74AAB"/>
    <w:rsid w:val="00D8291A"/>
    <w:rsid w:val="00DA50A6"/>
    <w:rsid w:val="00DD6497"/>
    <w:rsid w:val="00DF541B"/>
    <w:rsid w:val="00E03533"/>
    <w:rsid w:val="00E1130F"/>
    <w:rsid w:val="00E11B4D"/>
    <w:rsid w:val="00E132E1"/>
    <w:rsid w:val="00E41E7E"/>
    <w:rsid w:val="00E56BE3"/>
    <w:rsid w:val="00E62541"/>
    <w:rsid w:val="00E6740B"/>
    <w:rsid w:val="00E821E3"/>
    <w:rsid w:val="00E82505"/>
    <w:rsid w:val="00EE28CF"/>
    <w:rsid w:val="00EE767D"/>
    <w:rsid w:val="00F00023"/>
    <w:rsid w:val="00F16CA1"/>
    <w:rsid w:val="00F211B9"/>
    <w:rsid w:val="00F25B7F"/>
    <w:rsid w:val="00F8628E"/>
    <w:rsid w:val="00F960CD"/>
    <w:rsid w:val="00FA0E41"/>
    <w:rsid w:val="00FB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EFE99"/>
  <w15:docId w15:val="{FBE0BE09-60DE-481E-B31A-EFCA90BF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style>
  <w:style w:type="paragraph" w:styleId="Heading1">
    <w:name w:val="heading 1"/>
    <w:basedOn w:val="Normal"/>
    <w:next w:val="Normal"/>
    <w:qFormat/>
    <w:pPr>
      <w:keepNext/>
      <w:pageBreakBefore/>
      <w:pBdr>
        <w:top w:val="single" w:sz="18" w:space="1" w:color="auto" w:shadow="1"/>
        <w:left w:val="single" w:sz="18" w:space="1" w:color="auto" w:shadow="1"/>
        <w:bottom w:val="single" w:sz="18" w:space="1" w:color="auto" w:shadow="1"/>
        <w:right w:val="single" w:sz="18" w:space="1" w:color="auto" w:shadow="1"/>
      </w:pBdr>
      <w:spacing w:before="120"/>
      <w:jc w:val="center"/>
      <w:outlineLvl w:val="0"/>
    </w:pPr>
    <w:rPr>
      <w:kern w:val="28"/>
      <w:sz w:val="40"/>
    </w:rPr>
  </w:style>
  <w:style w:type="paragraph" w:styleId="Heading2">
    <w:name w:val="heading 2"/>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10" w:color="auto" w:fill="auto"/>
      <w:spacing w:before="480" w:after="240"/>
      <w:ind w:left="1080" w:right="1080"/>
      <w:jc w:val="center"/>
      <w:outlineLvl w:val="1"/>
    </w:pPr>
    <w:rPr>
      <w:smallCaps/>
      <w:sz w:val="28"/>
    </w:rPr>
  </w:style>
  <w:style w:type="paragraph" w:styleId="Heading3">
    <w:name w:val="heading 3"/>
    <w:basedOn w:val="Normal"/>
    <w:next w:val="Normal"/>
    <w:link w:val="Heading3Char"/>
    <w:qFormat/>
    <w:pPr>
      <w:keepNext/>
      <w:spacing w:before="240" w:after="120"/>
      <w:outlineLvl w:val="2"/>
    </w:pPr>
    <w:rPr>
      <w:i/>
      <w:sz w:val="24"/>
    </w:rPr>
  </w:style>
  <w:style w:type="paragraph" w:styleId="Heading4">
    <w:name w:val="heading 4"/>
    <w:basedOn w:val="Normal"/>
    <w:next w:val="Normal"/>
    <w:qFormat/>
    <w:pPr>
      <w:keepNext/>
      <w:spacing w:before="0" w:after="0"/>
      <w:outlineLvl w:val="3"/>
    </w:pPr>
    <w:rPr>
      <w:i/>
      <w:color w:val="FF6600"/>
      <w:sz w:val="22"/>
    </w:rPr>
  </w:style>
  <w:style w:type="paragraph" w:styleId="Heading5">
    <w:name w:val="heading 5"/>
    <w:basedOn w:val="Normal"/>
    <w:next w:val="Normal"/>
    <w:qFormat/>
    <w:pPr>
      <w:keepNext/>
      <w:tabs>
        <w:tab w:val="left" w:pos="1080"/>
      </w:tabs>
      <w:spacing w:before="0" w:after="0"/>
      <w:ind w:left="36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Pr>
      <w:b/>
      <w:i/>
      <w:noProof/>
    </w:rPr>
  </w:style>
  <w:style w:type="paragraph" w:styleId="MacroText">
    <w:name w:val="macro"/>
    <w:semiHidden/>
    <w:pPr>
      <w:tabs>
        <w:tab w:val="center" w:pos="480"/>
        <w:tab w:val="left" w:pos="960"/>
        <w:tab w:val="left" w:pos="1440"/>
        <w:tab w:val="left" w:pos="1920"/>
        <w:tab w:val="left" w:pos="2400"/>
        <w:tab w:val="left" w:pos="2880"/>
        <w:tab w:val="left" w:pos="3360"/>
        <w:tab w:val="left" w:pos="3840"/>
        <w:tab w:val="left" w:pos="4320"/>
      </w:tabs>
    </w:pPr>
    <w:rPr>
      <w:rFonts w:ascii="Courier New" w:hAnsi="Courier New"/>
      <w:spacing w:val="-20"/>
      <w:sz w:val="18"/>
    </w:rPr>
  </w:style>
  <w:style w:type="paragraph" w:styleId="ListBullet2">
    <w:name w:val="List Bullet 2"/>
    <w:basedOn w:val="Normal"/>
    <w:link w:val="ListBullet2Char"/>
    <w:pPr>
      <w:ind w:left="720" w:hanging="360"/>
    </w:pPr>
  </w:style>
  <w:style w:type="paragraph" w:customStyle="1" w:styleId="APAref">
    <w:name w:val="APA ref"/>
    <w:basedOn w:val="Normal"/>
    <w:link w:val="APArefChar"/>
    <w:pPr>
      <w:spacing w:before="120"/>
      <w:ind w:left="720" w:hanging="720"/>
    </w:pPr>
  </w:style>
  <w:style w:type="paragraph" w:styleId="ListBullet">
    <w:name w:val="List Bullet"/>
    <w:basedOn w:val="Normal"/>
    <w:pPr>
      <w:spacing w:before="120"/>
      <w:ind w:left="360" w:hanging="36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autoRedefine/>
    <w:uiPriority w:val="99"/>
    <w:rsid w:val="00AF5BE9"/>
    <w:pPr>
      <w:framePr w:wrap="around" w:vAnchor="text" w:hAnchor="page" w:x="1882" w:y="11"/>
      <w:tabs>
        <w:tab w:val="center" w:pos="4320"/>
        <w:tab w:val="right" w:pos="8640"/>
      </w:tabs>
    </w:pPr>
    <w:rPr>
      <w:noProof/>
    </w:r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spacing w:before="0" w:after="0"/>
      <w:ind w:left="720"/>
    </w:pPr>
    <w:rPr>
      <w:sz w:val="22"/>
    </w:rPr>
  </w:style>
  <w:style w:type="paragraph" w:styleId="BodyText">
    <w:name w:val="Body Text"/>
    <w:basedOn w:val="Normal"/>
    <w:rPr>
      <w:sz w:val="22"/>
    </w:rPr>
  </w:style>
  <w:style w:type="character" w:styleId="Strong">
    <w:name w:val="Strong"/>
    <w:qFormat/>
    <w:rPr>
      <w:b/>
      <w:bCs/>
    </w:rPr>
  </w:style>
  <w:style w:type="paragraph" w:styleId="NormalWeb">
    <w:name w:val="Normal (Web)"/>
    <w:basedOn w:val="Normal"/>
    <w:pPr>
      <w:spacing w:before="100" w:beforeAutospacing="1" w:after="100" w:afterAutospacing="1"/>
    </w:pPr>
    <w:rPr>
      <w:sz w:val="24"/>
      <w:szCs w:val="24"/>
    </w:rPr>
  </w:style>
  <w:style w:type="paragraph" w:styleId="BodyTextIndent2">
    <w:name w:val="Body Text Indent 2"/>
    <w:basedOn w:val="Normal"/>
    <w:link w:val="BodyTextIndent2Char"/>
    <w:pPr>
      <w:spacing w:before="0" w:after="0"/>
      <w:ind w:left="360"/>
    </w:pPr>
    <w:rPr>
      <w:sz w:val="22"/>
    </w:rPr>
  </w:style>
  <w:style w:type="character" w:styleId="FollowedHyperlink">
    <w:name w:val="FollowedHyperlink"/>
    <w:rPr>
      <w:color w:val="800080"/>
      <w:u w:val="single"/>
    </w:rPr>
  </w:style>
  <w:style w:type="paragraph" w:styleId="CommentText">
    <w:name w:val="annotation text"/>
    <w:basedOn w:val="Normal"/>
    <w:link w:val="CommentTextChar"/>
    <w:semiHidden/>
    <w:pPr>
      <w:overflowPunct w:val="0"/>
      <w:autoSpaceDE w:val="0"/>
      <w:autoSpaceDN w:val="0"/>
      <w:adjustRightInd w:val="0"/>
      <w:spacing w:before="0" w:after="0"/>
      <w:textAlignment w:val="baseline"/>
    </w:pPr>
  </w:style>
  <w:style w:type="character" w:customStyle="1" w:styleId="BodyTextIndent2Char">
    <w:name w:val="Body Text Indent 2 Char"/>
    <w:link w:val="BodyTextIndent2"/>
    <w:rsid w:val="006F3705"/>
    <w:rPr>
      <w:sz w:val="22"/>
      <w:lang w:val="en-US" w:eastAsia="en-US" w:bidi="ar-SA"/>
    </w:rPr>
  </w:style>
  <w:style w:type="character" w:customStyle="1" w:styleId="ListBullet2Char">
    <w:name w:val="List Bullet 2 Char"/>
    <w:link w:val="ListBullet2"/>
    <w:rsid w:val="004C6A0C"/>
    <w:rPr>
      <w:lang w:val="en-US" w:eastAsia="en-US" w:bidi="ar-SA"/>
    </w:rPr>
  </w:style>
  <w:style w:type="character" w:customStyle="1" w:styleId="Heading3Char">
    <w:name w:val="Heading 3 Char"/>
    <w:link w:val="Heading3"/>
    <w:rsid w:val="0024735F"/>
    <w:rPr>
      <w:i/>
      <w:sz w:val="24"/>
      <w:lang w:val="en-US" w:eastAsia="en-US" w:bidi="ar-SA"/>
    </w:rPr>
  </w:style>
  <w:style w:type="character" w:customStyle="1" w:styleId="APArefChar">
    <w:name w:val="APA ref Char"/>
    <w:link w:val="APAref"/>
    <w:rsid w:val="001A05FD"/>
    <w:rPr>
      <w:lang w:val="en-US" w:eastAsia="en-US" w:bidi="ar-SA"/>
    </w:rPr>
  </w:style>
  <w:style w:type="character" w:customStyle="1" w:styleId="HeaderChar">
    <w:name w:val="Header Char"/>
    <w:link w:val="Header"/>
    <w:rsid w:val="002731D3"/>
    <w:rPr>
      <w:lang w:val="en-US" w:eastAsia="en-US" w:bidi="ar-SA"/>
    </w:rPr>
  </w:style>
  <w:style w:type="paragraph" w:styleId="BalloonText">
    <w:name w:val="Balloon Text"/>
    <w:basedOn w:val="Normal"/>
    <w:semiHidden/>
    <w:rsid w:val="00B84EFC"/>
    <w:rPr>
      <w:rFonts w:ascii="Tahoma" w:hAnsi="Tahoma" w:cs="Tahoma"/>
      <w:sz w:val="16"/>
      <w:szCs w:val="16"/>
    </w:rPr>
  </w:style>
  <w:style w:type="paragraph" w:styleId="NormalIndent">
    <w:name w:val="Normal Indent"/>
    <w:aliases w:val="Case Textind"/>
    <w:basedOn w:val="NormalWeb"/>
    <w:uiPriority w:val="99"/>
    <w:rsid w:val="0061536A"/>
    <w:pPr>
      <w:spacing w:before="60" w:beforeAutospacing="0" w:after="0" w:afterAutospacing="0" w:line="360" w:lineRule="auto"/>
      <w:ind w:firstLine="360"/>
    </w:pPr>
    <w:rPr>
      <w:rFonts w:ascii="Times" w:hAnsi="Times" w:cs="Times"/>
    </w:rPr>
  </w:style>
  <w:style w:type="character" w:styleId="CommentReference">
    <w:name w:val="annotation reference"/>
    <w:basedOn w:val="DefaultParagraphFont"/>
    <w:rsid w:val="00195827"/>
    <w:rPr>
      <w:sz w:val="16"/>
      <w:szCs w:val="16"/>
    </w:rPr>
  </w:style>
  <w:style w:type="paragraph" w:styleId="CommentSubject">
    <w:name w:val="annotation subject"/>
    <w:basedOn w:val="CommentText"/>
    <w:next w:val="CommentText"/>
    <w:link w:val="CommentSubjectChar"/>
    <w:rsid w:val="00195827"/>
    <w:pPr>
      <w:overflowPunct/>
      <w:autoSpaceDE/>
      <w:autoSpaceDN/>
      <w:adjustRightInd/>
      <w:spacing w:before="60" w:after="60"/>
      <w:textAlignment w:val="auto"/>
    </w:pPr>
    <w:rPr>
      <w:b/>
      <w:bCs/>
    </w:rPr>
  </w:style>
  <w:style w:type="character" w:customStyle="1" w:styleId="CommentTextChar">
    <w:name w:val="Comment Text Char"/>
    <w:basedOn w:val="DefaultParagraphFont"/>
    <w:link w:val="CommentText"/>
    <w:semiHidden/>
    <w:rsid w:val="00195827"/>
  </w:style>
  <w:style w:type="character" w:customStyle="1" w:styleId="CommentSubjectChar">
    <w:name w:val="Comment Subject Char"/>
    <w:basedOn w:val="CommentTextChar"/>
    <w:link w:val="CommentSubject"/>
    <w:rsid w:val="00195827"/>
    <w:rPr>
      <w:b/>
      <w:bCs/>
    </w:rPr>
  </w:style>
  <w:style w:type="character" w:customStyle="1" w:styleId="FooterChar">
    <w:name w:val="Footer Char"/>
    <w:basedOn w:val="DefaultParagraphFont"/>
    <w:link w:val="Footer"/>
    <w:uiPriority w:val="99"/>
    <w:rsid w:val="00B50D1A"/>
    <w:rPr>
      <w:noProof/>
    </w:rPr>
  </w:style>
  <w:style w:type="paragraph" w:styleId="ListParagraph">
    <w:name w:val="List Paragraph"/>
    <w:basedOn w:val="Normal"/>
    <w:uiPriority w:val="34"/>
    <w:qFormat/>
    <w:rsid w:val="002E4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7/11/25/weekinreview/25cohen.htm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WINWORD\TEMPLATE\K&am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974C4-CA52-4AA8-983D-A4C5F50A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K&amp;C.DOT</Template>
  <TotalTime>62</TotalTime>
  <Pages>14</Pages>
  <Words>4590</Words>
  <Characters>26166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Chapter 1</vt:lpstr>
    </vt:vector>
  </TitlesOfParts>
  <Company>Mesa State College</Company>
  <LinksUpToDate>false</LinksUpToDate>
  <CharactersWithSpaces>30695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John Langeland</dc:creator>
  <cp:lastModifiedBy>rmitra</cp:lastModifiedBy>
  <cp:revision>10</cp:revision>
  <cp:lastPrinted>2003-04-16T01:40:00Z</cp:lastPrinted>
  <dcterms:created xsi:type="dcterms:W3CDTF">2015-08-10T19:52:00Z</dcterms:created>
  <dcterms:modified xsi:type="dcterms:W3CDTF">2015-11-15T13:08:00Z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-55634016</vt:i4>
  </property>
  <property fmtid="{D5CDD505-2E9C-101B-9397-08002B2CF9AE}" pid="3" name="_NewReviewCycle">
    <vt:lpwstr/>
  </property>
  <property fmtid="{D5CDD505-2E9C-101B-9397-08002B2CF9AE}" pid="4" name="_EmailSubject">
    <vt:lpwstr>Proofread Kail IRM Ch 1-6</vt:lpwstr>
  </property>
  <property fmtid="{D5CDD505-2E9C-101B-9397-08002B2CF9AE}" pid="5" name="_AuthorEmail">
    <vt:lpwstr>Paige.Leeds@cengage.com</vt:lpwstr>
  </property>
  <property fmtid="{D5CDD505-2E9C-101B-9397-08002B2CF9AE}" pid="6" name="_AuthorEmailDisplayName">
    <vt:lpwstr>Leeds, Paige</vt:lpwstr>
  </property>
  <property fmtid="{D5CDD505-2E9C-101B-9397-08002B2CF9AE}" pid="7" name="_PreviousAdHocReviewCycleID">
    <vt:i4>184192549</vt:i4>
  </property>
  <property fmtid="{D5CDD505-2E9C-101B-9397-08002B2CF9AE}" pid="8" name="_ReviewingToolsShownOnce">
    <vt:lpwstr/>
  </property>
</Properties>
</file>