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7FA62" w14:textId="77777777" w:rsidR="00326A6D" w:rsidRPr="00CC6714" w:rsidRDefault="00326A6D" w:rsidP="00326A6D">
      <w:pPr>
        <w:pStyle w:val="Title"/>
      </w:pPr>
      <w:r w:rsidRPr="00CC6714">
        <w:t>Chapter 1: The Social Work Profession</w:t>
      </w:r>
    </w:p>
    <w:p w14:paraId="45AD4DBB" w14:textId="77777777" w:rsidR="00326A6D" w:rsidRPr="00CC6714" w:rsidRDefault="00326A6D" w:rsidP="00711B3D">
      <w:pPr>
        <w:pStyle w:val="Title"/>
      </w:pPr>
      <w:r w:rsidRPr="00CC6714">
        <w:t>Test Bank</w:t>
      </w:r>
    </w:p>
    <w:p w14:paraId="248BC764" w14:textId="77777777" w:rsidR="00326A6D" w:rsidRPr="00CC6714" w:rsidRDefault="00326A6D" w:rsidP="00711B3D">
      <w:pPr>
        <w:pStyle w:val="Heading1"/>
      </w:pPr>
      <w:r w:rsidRPr="00CC6714">
        <w:t>Multiple Choice</w:t>
      </w:r>
    </w:p>
    <w:p w14:paraId="216D139B" w14:textId="77777777" w:rsidR="00326A6D" w:rsidRPr="00CC6714" w:rsidRDefault="00326A6D" w:rsidP="00326A6D">
      <w:pPr>
        <w:rPr>
          <w:rFonts w:cs="Arial"/>
          <w:sz w:val="20"/>
          <w:szCs w:val="20"/>
        </w:rPr>
      </w:pPr>
    </w:p>
    <w:p w14:paraId="7095F7B3" w14:textId="77777777" w:rsidR="00326A6D" w:rsidRPr="00CC6714" w:rsidRDefault="00326A6D" w:rsidP="00326A6D">
      <w:pPr>
        <w:rPr>
          <w:rFonts w:cs="Arial"/>
          <w:sz w:val="20"/>
          <w:szCs w:val="20"/>
        </w:rPr>
      </w:pPr>
      <w:r w:rsidRPr="00CC6714">
        <w:rPr>
          <w:rFonts w:cs="Arial"/>
          <w:sz w:val="20"/>
          <w:szCs w:val="20"/>
        </w:rPr>
        <w:t xml:space="preserve">1. Social work practice consists of the professional application of social work values, principles, and </w:t>
      </w:r>
      <w:bookmarkStart w:id="0" w:name="_GoBack"/>
      <w:bookmarkEnd w:id="0"/>
      <w:r w:rsidRPr="00CC6714">
        <w:rPr>
          <w:rFonts w:cs="Arial"/>
          <w:sz w:val="20"/>
          <w:szCs w:val="20"/>
        </w:rPr>
        <w:t>techniques to all but which of the following ends?</w:t>
      </w:r>
    </w:p>
    <w:p w14:paraId="444C786D" w14:textId="77777777" w:rsidR="00326A6D" w:rsidRPr="00CC6714" w:rsidRDefault="00326A6D" w:rsidP="00326A6D">
      <w:pPr>
        <w:rPr>
          <w:rFonts w:cs="Arial"/>
          <w:sz w:val="20"/>
          <w:szCs w:val="20"/>
        </w:rPr>
      </w:pPr>
      <w:r w:rsidRPr="00CC6714">
        <w:rPr>
          <w:rFonts w:cs="Arial"/>
          <w:sz w:val="20"/>
          <w:szCs w:val="20"/>
        </w:rPr>
        <w:t>A. helping communities or groups provide or improve social and health services</w:t>
      </w:r>
    </w:p>
    <w:p w14:paraId="44B4C4BD" w14:textId="77777777" w:rsidR="00326A6D" w:rsidRPr="00CC6714" w:rsidRDefault="00326A6D" w:rsidP="00326A6D">
      <w:pPr>
        <w:rPr>
          <w:rFonts w:cs="Arial"/>
          <w:sz w:val="20"/>
          <w:szCs w:val="20"/>
        </w:rPr>
      </w:pPr>
      <w:r w:rsidRPr="00CC6714">
        <w:rPr>
          <w:rFonts w:cs="Arial"/>
          <w:sz w:val="20"/>
          <w:szCs w:val="20"/>
        </w:rPr>
        <w:t>B. convincing clients of the best possible choices to make regarding their lives</w:t>
      </w:r>
    </w:p>
    <w:p w14:paraId="65EC6A03" w14:textId="77777777" w:rsidR="00326A6D" w:rsidRPr="00CC6714" w:rsidRDefault="00326A6D" w:rsidP="00326A6D">
      <w:pPr>
        <w:rPr>
          <w:rFonts w:cs="Arial"/>
          <w:sz w:val="20"/>
          <w:szCs w:val="20"/>
        </w:rPr>
      </w:pPr>
      <w:r w:rsidRPr="00CC6714">
        <w:rPr>
          <w:rFonts w:cs="Arial"/>
          <w:sz w:val="20"/>
          <w:szCs w:val="20"/>
        </w:rPr>
        <w:t>C. helping people obtain tangible services</w:t>
      </w:r>
    </w:p>
    <w:p w14:paraId="39ABEFC0" w14:textId="77777777" w:rsidR="00326A6D" w:rsidRPr="00CC6714" w:rsidRDefault="00326A6D" w:rsidP="00326A6D">
      <w:pPr>
        <w:rPr>
          <w:rFonts w:cs="Arial"/>
          <w:sz w:val="20"/>
          <w:szCs w:val="20"/>
        </w:rPr>
      </w:pPr>
      <w:r w:rsidRPr="00CC6714">
        <w:rPr>
          <w:rFonts w:cs="Arial"/>
          <w:sz w:val="20"/>
          <w:szCs w:val="20"/>
        </w:rPr>
        <w:t>D. participating in relevant legislative processes</w:t>
      </w:r>
    </w:p>
    <w:p w14:paraId="1419597E" w14:textId="77777777" w:rsidR="00326A6D" w:rsidRPr="00CC6714" w:rsidRDefault="00326A6D" w:rsidP="00326A6D">
      <w:pPr>
        <w:rPr>
          <w:rFonts w:cs="Arial"/>
          <w:sz w:val="20"/>
          <w:szCs w:val="20"/>
        </w:rPr>
      </w:pPr>
      <w:r w:rsidRPr="00CC6714">
        <w:rPr>
          <w:rFonts w:cs="Arial"/>
          <w:sz w:val="20"/>
          <w:szCs w:val="20"/>
        </w:rPr>
        <w:t>Ans: B</w:t>
      </w:r>
    </w:p>
    <w:p w14:paraId="2B8AE7DA" w14:textId="77777777" w:rsidR="00326A6D" w:rsidRPr="00CC6714" w:rsidRDefault="00326A6D" w:rsidP="00326A6D">
      <w:pPr>
        <w:rPr>
          <w:rFonts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0AED6F10" w14:textId="77777777" w:rsidR="00326A6D" w:rsidRPr="00CC6714" w:rsidRDefault="00326A6D" w:rsidP="00326A6D">
      <w:pPr>
        <w:rPr>
          <w:rFonts w:cs="Arial"/>
          <w:sz w:val="20"/>
          <w:szCs w:val="20"/>
        </w:rPr>
      </w:pPr>
      <w:r w:rsidRPr="00CC6714">
        <w:rPr>
          <w:rFonts w:cs="Arial"/>
          <w:sz w:val="20"/>
          <w:szCs w:val="20"/>
        </w:rPr>
        <w:t>Cognitive Domain: Analysis</w:t>
      </w:r>
    </w:p>
    <w:p w14:paraId="51CA7C9F" w14:textId="77777777" w:rsidR="00326A6D" w:rsidRPr="00CC6714" w:rsidRDefault="00326A6D" w:rsidP="00326A6D">
      <w:pPr>
        <w:rPr>
          <w:rFonts w:cs="Arial"/>
          <w:sz w:val="20"/>
          <w:szCs w:val="20"/>
        </w:rPr>
      </w:pPr>
      <w:r w:rsidRPr="00CC6714">
        <w:rPr>
          <w:rFonts w:cs="Arial"/>
          <w:sz w:val="20"/>
          <w:szCs w:val="20"/>
        </w:rPr>
        <w:t>Answer Location: Social Work’s Unique Purpose and Goals</w:t>
      </w:r>
    </w:p>
    <w:p w14:paraId="601BC85C"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ifficulty Level: Medium</w:t>
      </w:r>
    </w:p>
    <w:p w14:paraId="24E26124" w14:textId="77777777" w:rsidR="00326A6D" w:rsidRPr="00CC6714" w:rsidRDefault="00326A6D" w:rsidP="00326A6D">
      <w:pPr>
        <w:rPr>
          <w:rFonts w:cs="Arial"/>
          <w:sz w:val="20"/>
          <w:szCs w:val="20"/>
        </w:rPr>
      </w:pPr>
    </w:p>
    <w:p w14:paraId="1BB57540" w14:textId="77777777" w:rsidR="00326A6D" w:rsidRPr="00CC6714" w:rsidRDefault="00326A6D" w:rsidP="00326A6D">
      <w:pPr>
        <w:rPr>
          <w:rFonts w:cs="Arial"/>
          <w:sz w:val="20"/>
          <w:szCs w:val="20"/>
        </w:rPr>
      </w:pPr>
      <w:r w:rsidRPr="00CC6714">
        <w:rPr>
          <w:rFonts w:cs="Arial"/>
          <w:sz w:val="20"/>
          <w:szCs w:val="20"/>
        </w:rPr>
        <w:t xml:space="preserve">2. It is important that social workers broaden their perspectives </w:t>
      </w:r>
      <w:proofErr w:type="gramStart"/>
      <w:r w:rsidRPr="00CC6714">
        <w:rPr>
          <w:rFonts w:cs="Arial"/>
          <w:sz w:val="20"/>
          <w:szCs w:val="20"/>
        </w:rPr>
        <w:t>in order to</w:t>
      </w:r>
      <w:proofErr w:type="gramEnd"/>
      <w:r w:rsidRPr="00CC6714">
        <w:rPr>
          <w:rFonts w:cs="Arial"/>
          <w:sz w:val="20"/>
          <w:szCs w:val="20"/>
        </w:rPr>
        <w:t xml:space="preserve"> do all but which of the following?</w:t>
      </w:r>
    </w:p>
    <w:p w14:paraId="1B5FE38E" w14:textId="77777777" w:rsidR="00326A6D" w:rsidRPr="00CC6714" w:rsidRDefault="00326A6D" w:rsidP="00326A6D">
      <w:pPr>
        <w:rPr>
          <w:rFonts w:cs="Arial"/>
          <w:sz w:val="20"/>
          <w:szCs w:val="20"/>
        </w:rPr>
      </w:pPr>
      <w:r w:rsidRPr="00CC6714">
        <w:rPr>
          <w:rFonts w:cs="Arial"/>
          <w:sz w:val="20"/>
          <w:szCs w:val="20"/>
        </w:rPr>
        <w:t>A. increase their self-understanding</w:t>
      </w:r>
    </w:p>
    <w:p w14:paraId="48A9871E" w14:textId="77777777" w:rsidR="00326A6D" w:rsidRPr="00CC6714" w:rsidRDefault="00326A6D" w:rsidP="00326A6D">
      <w:pPr>
        <w:rPr>
          <w:rFonts w:cs="Arial"/>
          <w:sz w:val="20"/>
          <w:szCs w:val="20"/>
        </w:rPr>
      </w:pPr>
      <w:r w:rsidRPr="00CC6714">
        <w:rPr>
          <w:rFonts w:cs="Arial"/>
          <w:sz w:val="20"/>
          <w:szCs w:val="20"/>
        </w:rPr>
        <w:t>B. appreciate others’ viewpoints</w:t>
      </w:r>
    </w:p>
    <w:p w14:paraId="2AB15D25" w14:textId="77777777" w:rsidR="00326A6D" w:rsidRPr="00CC6714" w:rsidRDefault="00326A6D" w:rsidP="00326A6D">
      <w:pPr>
        <w:rPr>
          <w:rFonts w:cs="Arial"/>
          <w:sz w:val="20"/>
          <w:szCs w:val="20"/>
        </w:rPr>
      </w:pPr>
      <w:r w:rsidRPr="00CC6714">
        <w:rPr>
          <w:rFonts w:cs="Arial"/>
          <w:sz w:val="20"/>
          <w:szCs w:val="20"/>
        </w:rPr>
        <w:t>C. develop and evaluate more creative policies and interventions</w:t>
      </w:r>
    </w:p>
    <w:p w14:paraId="714F26B6" w14:textId="77777777" w:rsidR="00326A6D" w:rsidRPr="00CC6714" w:rsidRDefault="00326A6D" w:rsidP="00326A6D">
      <w:pPr>
        <w:rPr>
          <w:rFonts w:cs="Arial"/>
          <w:sz w:val="20"/>
          <w:szCs w:val="20"/>
        </w:rPr>
      </w:pPr>
      <w:r w:rsidRPr="00CC6714">
        <w:rPr>
          <w:rFonts w:cs="Arial"/>
          <w:sz w:val="20"/>
          <w:szCs w:val="20"/>
        </w:rPr>
        <w:t>D. figure out the single best approach to working with their group of clients</w:t>
      </w:r>
    </w:p>
    <w:p w14:paraId="048CFEE5" w14:textId="77777777" w:rsidR="00326A6D" w:rsidRPr="00CC6714" w:rsidRDefault="00326A6D" w:rsidP="00326A6D">
      <w:pPr>
        <w:rPr>
          <w:rFonts w:cs="Arial"/>
          <w:sz w:val="20"/>
          <w:szCs w:val="20"/>
        </w:rPr>
      </w:pPr>
      <w:r w:rsidRPr="00CC6714">
        <w:rPr>
          <w:rFonts w:cs="Arial"/>
          <w:sz w:val="20"/>
          <w:szCs w:val="20"/>
        </w:rPr>
        <w:t>Ans: D</w:t>
      </w:r>
    </w:p>
    <w:p w14:paraId="301B4486" w14:textId="77777777" w:rsidR="00326A6D" w:rsidRPr="00CC6714" w:rsidRDefault="00326A6D" w:rsidP="00326A6D">
      <w:pPr>
        <w:rPr>
          <w:rFonts w:eastAsia="Calibri" w:cs="Arial"/>
          <w:sz w:val="20"/>
          <w:szCs w:val="20"/>
        </w:rPr>
      </w:pPr>
      <w:r w:rsidRPr="00CC6714">
        <w:rPr>
          <w:rFonts w:eastAsia="Calibri" w:cs="Arial"/>
          <w:sz w:val="20"/>
          <w:szCs w:val="20"/>
        </w:rPr>
        <w:t>Learning Objective: 1-1: Describe the work, goals, and values of social workers.</w:t>
      </w:r>
    </w:p>
    <w:p w14:paraId="21209E66" w14:textId="77777777" w:rsidR="00326A6D" w:rsidRPr="00CC6714" w:rsidRDefault="00326A6D" w:rsidP="00326A6D">
      <w:pPr>
        <w:rPr>
          <w:rFonts w:cs="Arial"/>
          <w:sz w:val="20"/>
          <w:szCs w:val="20"/>
        </w:rPr>
      </w:pPr>
      <w:r w:rsidRPr="00CC6714">
        <w:rPr>
          <w:rFonts w:cs="Arial"/>
          <w:sz w:val="20"/>
          <w:szCs w:val="20"/>
        </w:rPr>
        <w:t>Cognitive Domain: Analysis</w:t>
      </w:r>
    </w:p>
    <w:p w14:paraId="7B698119" w14:textId="77777777" w:rsidR="00326A6D" w:rsidRPr="00CC6714" w:rsidRDefault="00326A6D" w:rsidP="00326A6D">
      <w:pPr>
        <w:rPr>
          <w:rFonts w:cs="Arial"/>
          <w:sz w:val="20"/>
          <w:szCs w:val="20"/>
        </w:rPr>
      </w:pPr>
      <w:r w:rsidRPr="00CC6714">
        <w:rPr>
          <w:rFonts w:cs="Arial"/>
          <w:sz w:val="20"/>
          <w:szCs w:val="20"/>
        </w:rPr>
        <w:t>Answer Location: Social Work and Human Diversity</w:t>
      </w:r>
    </w:p>
    <w:p w14:paraId="198A9851" w14:textId="77777777" w:rsidR="00326A6D" w:rsidRPr="00CC6714" w:rsidRDefault="00326A6D" w:rsidP="00326A6D">
      <w:pPr>
        <w:rPr>
          <w:rFonts w:cs="Arial"/>
          <w:sz w:val="20"/>
          <w:szCs w:val="20"/>
        </w:rPr>
      </w:pPr>
      <w:r w:rsidRPr="00CC6714">
        <w:rPr>
          <w:rFonts w:cs="Arial"/>
          <w:sz w:val="20"/>
          <w:szCs w:val="20"/>
        </w:rPr>
        <w:t>Difficulty Level: Medium</w:t>
      </w:r>
    </w:p>
    <w:p w14:paraId="75021531" w14:textId="77777777" w:rsidR="00326A6D" w:rsidRPr="00CC6714" w:rsidRDefault="00326A6D" w:rsidP="00326A6D">
      <w:pPr>
        <w:rPr>
          <w:rFonts w:cs="Arial"/>
          <w:sz w:val="20"/>
          <w:szCs w:val="20"/>
        </w:rPr>
      </w:pPr>
    </w:p>
    <w:p w14:paraId="6BF3FAB9" w14:textId="77777777" w:rsidR="00326A6D" w:rsidRPr="00CC6714" w:rsidRDefault="00326A6D" w:rsidP="00326A6D">
      <w:pPr>
        <w:rPr>
          <w:rFonts w:cs="Arial"/>
          <w:sz w:val="20"/>
          <w:szCs w:val="20"/>
        </w:rPr>
      </w:pPr>
      <w:r w:rsidRPr="00CC6714">
        <w:rPr>
          <w:rFonts w:cs="Arial"/>
          <w:sz w:val="20"/>
          <w:szCs w:val="20"/>
        </w:rPr>
        <w:t>3. Which is expected to be true of the U.S. population in the year 2050?</w:t>
      </w:r>
    </w:p>
    <w:p w14:paraId="09E68A37" w14:textId="77777777" w:rsidR="00326A6D" w:rsidRPr="00CC6714" w:rsidRDefault="00326A6D" w:rsidP="00326A6D">
      <w:pPr>
        <w:rPr>
          <w:rFonts w:cs="Arial"/>
          <w:sz w:val="20"/>
          <w:szCs w:val="20"/>
        </w:rPr>
      </w:pPr>
      <w:r w:rsidRPr="00CC6714">
        <w:rPr>
          <w:rFonts w:cs="Arial"/>
          <w:sz w:val="20"/>
          <w:szCs w:val="20"/>
        </w:rPr>
        <w:t>A. About 25% of all Americans will be Latino.</w:t>
      </w:r>
    </w:p>
    <w:p w14:paraId="6C510EF5" w14:textId="77777777" w:rsidR="00326A6D" w:rsidRPr="00CC6714" w:rsidRDefault="00326A6D" w:rsidP="00326A6D">
      <w:pPr>
        <w:rPr>
          <w:rFonts w:cs="Arial"/>
          <w:sz w:val="20"/>
          <w:szCs w:val="20"/>
        </w:rPr>
      </w:pPr>
      <w:r w:rsidRPr="00CC6714">
        <w:rPr>
          <w:rFonts w:cs="Arial"/>
          <w:sz w:val="20"/>
          <w:szCs w:val="20"/>
        </w:rPr>
        <w:t>B. Population growth will be at or near zero.</w:t>
      </w:r>
    </w:p>
    <w:p w14:paraId="7CB7C8EF" w14:textId="77777777" w:rsidR="00326A6D" w:rsidRPr="00CC6714" w:rsidRDefault="00326A6D" w:rsidP="00326A6D">
      <w:pPr>
        <w:rPr>
          <w:rFonts w:cs="Arial"/>
          <w:sz w:val="20"/>
          <w:szCs w:val="20"/>
        </w:rPr>
      </w:pPr>
      <w:r w:rsidRPr="00CC6714">
        <w:rPr>
          <w:rFonts w:cs="Arial"/>
          <w:sz w:val="20"/>
          <w:szCs w:val="20"/>
        </w:rPr>
        <w:t>C. Minority groups will make up about 30% of the population.</w:t>
      </w:r>
    </w:p>
    <w:p w14:paraId="31A46373" w14:textId="77777777" w:rsidR="00326A6D" w:rsidRPr="00CC6714" w:rsidRDefault="00326A6D" w:rsidP="00326A6D">
      <w:pPr>
        <w:rPr>
          <w:rFonts w:cs="Arial"/>
          <w:sz w:val="20"/>
          <w:szCs w:val="20"/>
        </w:rPr>
      </w:pPr>
      <w:r w:rsidRPr="00CC6714">
        <w:rPr>
          <w:rFonts w:cs="Arial"/>
          <w:sz w:val="20"/>
          <w:szCs w:val="20"/>
        </w:rPr>
        <w:t>D. The population of older Americans is expected to triple.</w:t>
      </w:r>
    </w:p>
    <w:p w14:paraId="0A87F88A" w14:textId="77777777" w:rsidR="00326A6D" w:rsidRPr="00CC6714" w:rsidRDefault="00326A6D" w:rsidP="00326A6D">
      <w:pPr>
        <w:rPr>
          <w:rFonts w:cs="Arial"/>
          <w:sz w:val="20"/>
          <w:szCs w:val="20"/>
        </w:rPr>
      </w:pPr>
      <w:r w:rsidRPr="00CC6714">
        <w:rPr>
          <w:rFonts w:cs="Arial"/>
          <w:sz w:val="20"/>
          <w:szCs w:val="20"/>
        </w:rPr>
        <w:t>Ans: A</w:t>
      </w:r>
    </w:p>
    <w:p w14:paraId="1D567DBB" w14:textId="77777777" w:rsidR="00326A6D" w:rsidRPr="00CC6714" w:rsidRDefault="00326A6D" w:rsidP="00326A6D">
      <w:pPr>
        <w:rPr>
          <w:rFonts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1A22403C" w14:textId="77777777" w:rsidR="00326A6D" w:rsidRPr="00CC6714" w:rsidRDefault="00326A6D" w:rsidP="00326A6D">
      <w:pPr>
        <w:rPr>
          <w:rFonts w:cs="Arial"/>
          <w:sz w:val="20"/>
          <w:szCs w:val="20"/>
        </w:rPr>
      </w:pPr>
      <w:r w:rsidRPr="00CC6714">
        <w:rPr>
          <w:rFonts w:cs="Arial"/>
          <w:sz w:val="20"/>
          <w:szCs w:val="20"/>
        </w:rPr>
        <w:t>Cognitive Domain: Knowledge</w:t>
      </w:r>
    </w:p>
    <w:p w14:paraId="2F06F459" w14:textId="77777777" w:rsidR="00326A6D" w:rsidRPr="00CC6714" w:rsidRDefault="00326A6D" w:rsidP="00326A6D">
      <w:pPr>
        <w:rPr>
          <w:rFonts w:cs="Arial"/>
          <w:sz w:val="20"/>
          <w:szCs w:val="20"/>
        </w:rPr>
      </w:pPr>
      <w:r w:rsidRPr="00CC6714">
        <w:rPr>
          <w:rFonts w:cs="Arial"/>
          <w:sz w:val="20"/>
          <w:szCs w:val="20"/>
        </w:rPr>
        <w:t>Answer Location: Diversity and Social Justice</w:t>
      </w:r>
    </w:p>
    <w:p w14:paraId="38D8B6CD"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6CE9A059" w14:textId="77777777" w:rsidR="00326A6D" w:rsidRPr="00CC6714" w:rsidRDefault="00326A6D" w:rsidP="00326A6D">
      <w:pPr>
        <w:rPr>
          <w:rFonts w:cs="Arial"/>
          <w:sz w:val="20"/>
          <w:szCs w:val="20"/>
        </w:rPr>
      </w:pPr>
    </w:p>
    <w:p w14:paraId="59B97A48" w14:textId="77777777" w:rsidR="00326A6D" w:rsidRPr="00CC6714" w:rsidRDefault="00326A6D" w:rsidP="00326A6D">
      <w:pPr>
        <w:rPr>
          <w:rFonts w:cs="Arial"/>
          <w:sz w:val="20"/>
          <w:szCs w:val="20"/>
        </w:rPr>
      </w:pPr>
      <w:r w:rsidRPr="00CC6714">
        <w:rPr>
          <w:rFonts w:cs="Arial"/>
          <w:sz w:val="20"/>
          <w:szCs w:val="20"/>
        </w:rPr>
        <w:t>4. ______ is the belief that one’s own ethnic group and way of life are superior to others.</w:t>
      </w:r>
    </w:p>
    <w:p w14:paraId="3B94F10D" w14:textId="77777777" w:rsidR="00326A6D" w:rsidRPr="00CC6714" w:rsidRDefault="00326A6D" w:rsidP="00326A6D">
      <w:pPr>
        <w:rPr>
          <w:rFonts w:cs="Arial"/>
          <w:sz w:val="20"/>
          <w:szCs w:val="20"/>
        </w:rPr>
      </w:pPr>
      <w:r w:rsidRPr="00CC6714">
        <w:rPr>
          <w:rFonts w:cs="Arial"/>
          <w:sz w:val="20"/>
          <w:szCs w:val="20"/>
        </w:rPr>
        <w:t>A. Racism</w:t>
      </w:r>
    </w:p>
    <w:p w14:paraId="5BF051D8" w14:textId="77777777" w:rsidR="00326A6D" w:rsidRPr="00CC6714" w:rsidRDefault="00326A6D" w:rsidP="00326A6D">
      <w:pPr>
        <w:rPr>
          <w:rFonts w:cs="Arial"/>
          <w:sz w:val="20"/>
          <w:szCs w:val="20"/>
        </w:rPr>
      </w:pPr>
      <w:r w:rsidRPr="00CC6714">
        <w:rPr>
          <w:rFonts w:cs="Arial"/>
          <w:sz w:val="20"/>
          <w:szCs w:val="20"/>
        </w:rPr>
        <w:t>B. Discrimination</w:t>
      </w:r>
    </w:p>
    <w:p w14:paraId="2D80A84E" w14:textId="77777777" w:rsidR="00326A6D" w:rsidRPr="00CC6714" w:rsidRDefault="00326A6D" w:rsidP="00326A6D">
      <w:pPr>
        <w:rPr>
          <w:rFonts w:cs="Arial"/>
          <w:sz w:val="20"/>
          <w:szCs w:val="20"/>
        </w:rPr>
      </w:pPr>
      <w:r w:rsidRPr="00CC6714">
        <w:rPr>
          <w:rFonts w:cs="Arial"/>
          <w:sz w:val="20"/>
          <w:szCs w:val="20"/>
        </w:rPr>
        <w:t>C. Ethnocentrism</w:t>
      </w:r>
    </w:p>
    <w:p w14:paraId="3BC59433" w14:textId="77777777" w:rsidR="00326A6D" w:rsidRPr="00CC6714" w:rsidRDefault="00326A6D" w:rsidP="00326A6D">
      <w:pPr>
        <w:rPr>
          <w:rFonts w:cs="Arial"/>
          <w:sz w:val="20"/>
          <w:szCs w:val="20"/>
        </w:rPr>
      </w:pPr>
      <w:r w:rsidRPr="00CC6714">
        <w:rPr>
          <w:rFonts w:cs="Arial"/>
          <w:sz w:val="20"/>
          <w:szCs w:val="20"/>
        </w:rPr>
        <w:t>D. Ethnic cleansing</w:t>
      </w:r>
    </w:p>
    <w:p w14:paraId="25D33688" w14:textId="77777777" w:rsidR="00326A6D" w:rsidRPr="00CC6714" w:rsidRDefault="00326A6D" w:rsidP="00326A6D">
      <w:pPr>
        <w:rPr>
          <w:rFonts w:cs="Arial"/>
          <w:sz w:val="20"/>
          <w:szCs w:val="20"/>
        </w:rPr>
      </w:pPr>
      <w:r w:rsidRPr="00CC6714">
        <w:rPr>
          <w:rFonts w:cs="Arial"/>
          <w:sz w:val="20"/>
          <w:szCs w:val="20"/>
        </w:rPr>
        <w:t>Ans: C</w:t>
      </w:r>
    </w:p>
    <w:p w14:paraId="32DFB641" w14:textId="77777777" w:rsidR="00326A6D" w:rsidRPr="00CC6714" w:rsidRDefault="00326A6D" w:rsidP="00326A6D">
      <w:pPr>
        <w:rPr>
          <w:rFonts w:eastAsia="Calibri"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4B5FB3F4" w14:textId="77777777" w:rsidR="00326A6D" w:rsidRPr="00CC6714" w:rsidRDefault="00326A6D" w:rsidP="00326A6D">
      <w:pPr>
        <w:rPr>
          <w:rFonts w:cs="Arial"/>
          <w:sz w:val="20"/>
          <w:szCs w:val="20"/>
        </w:rPr>
      </w:pPr>
      <w:r w:rsidRPr="00CC6714">
        <w:rPr>
          <w:rFonts w:cs="Arial"/>
          <w:sz w:val="20"/>
          <w:szCs w:val="20"/>
        </w:rPr>
        <w:t>Cognitive Domain: Knowledge</w:t>
      </w:r>
    </w:p>
    <w:p w14:paraId="31877766" w14:textId="77777777" w:rsidR="00326A6D" w:rsidRPr="00CC6714" w:rsidRDefault="00326A6D" w:rsidP="00326A6D">
      <w:pPr>
        <w:rPr>
          <w:rFonts w:cs="Arial"/>
          <w:sz w:val="20"/>
          <w:szCs w:val="20"/>
        </w:rPr>
      </w:pPr>
      <w:r w:rsidRPr="00CC6714">
        <w:rPr>
          <w:rFonts w:cs="Arial"/>
          <w:sz w:val="20"/>
          <w:szCs w:val="20"/>
        </w:rPr>
        <w:t>Answer Location: Diversity and Social Justice</w:t>
      </w:r>
    </w:p>
    <w:p w14:paraId="34FC6324"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517422CF" w14:textId="77777777" w:rsidR="00326A6D" w:rsidRPr="00CC6714" w:rsidRDefault="00326A6D" w:rsidP="00326A6D">
      <w:pPr>
        <w:rPr>
          <w:rFonts w:cs="Arial"/>
          <w:sz w:val="20"/>
          <w:szCs w:val="20"/>
        </w:rPr>
      </w:pPr>
    </w:p>
    <w:p w14:paraId="6F684B05" w14:textId="77777777" w:rsidR="00326A6D" w:rsidRPr="00CC6714" w:rsidRDefault="00326A6D" w:rsidP="00326A6D">
      <w:pPr>
        <w:rPr>
          <w:rFonts w:cs="Arial"/>
          <w:sz w:val="20"/>
          <w:szCs w:val="20"/>
        </w:rPr>
      </w:pPr>
      <w:r w:rsidRPr="00CC6714">
        <w:rPr>
          <w:rFonts w:cs="Arial"/>
          <w:sz w:val="20"/>
          <w:szCs w:val="20"/>
        </w:rPr>
        <w:lastRenderedPageBreak/>
        <w:t>5. An affluent Caucasian suburban teenage girl likely has different experiences with and perceptions of police officers than a poor African American man living in the city. This contrast illustrates the concept of ______.</w:t>
      </w:r>
    </w:p>
    <w:p w14:paraId="0F12E745" w14:textId="77777777" w:rsidR="00326A6D" w:rsidRPr="00CC6714" w:rsidRDefault="00326A6D" w:rsidP="00326A6D">
      <w:pPr>
        <w:rPr>
          <w:rFonts w:cs="Arial"/>
          <w:sz w:val="20"/>
          <w:szCs w:val="20"/>
        </w:rPr>
      </w:pPr>
      <w:r w:rsidRPr="00CC6714">
        <w:rPr>
          <w:rFonts w:cs="Arial"/>
          <w:sz w:val="20"/>
          <w:szCs w:val="20"/>
        </w:rPr>
        <w:t>A. intersectionality</w:t>
      </w:r>
    </w:p>
    <w:p w14:paraId="633EFDA2" w14:textId="77777777" w:rsidR="00326A6D" w:rsidRPr="00CC6714" w:rsidRDefault="00326A6D" w:rsidP="00326A6D">
      <w:pPr>
        <w:rPr>
          <w:rFonts w:cs="Arial"/>
          <w:sz w:val="20"/>
          <w:szCs w:val="20"/>
        </w:rPr>
      </w:pPr>
      <w:r w:rsidRPr="00CC6714">
        <w:rPr>
          <w:rFonts w:cs="Arial"/>
          <w:sz w:val="20"/>
          <w:szCs w:val="20"/>
        </w:rPr>
        <w:t>B. generalist practice</w:t>
      </w:r>
    </w:p>
    <w:p w14:paraId="02951934" w14:textId="77777777" w:rsidR="00326A6D" w:rsidRPr="00CC6714" w:rsidRDefault="00326A6D" w:rsidP="00326A6D">
      <w:pPr>
        <w:rPr>
          <w:rFonts w:cs="Arial"/>
          <w:sz w:val="20"/>
          <w:szCs w:val="20"/>
        </w:rPr>
      </w:pPr>
      <w:r w:rsidRPr="00CC6714">
        <w:rPr>
          <w:rFonts w:cs="Arial"/>
          <w:sz w:val="20"/>
          <w:szCs w:val="20"/>
        </w:rPr>
        <w:t>C. self-awareness</w:t>
      </w:r>
    </w:p>
    <w:p w14:paraId="2CF4A234" w14:textId="77777777" w:rsidR="00326A6D" w:rsidRPr="00CC6714" w:rsidRDefault="00326A6D" w:rsidP="00326A6D">
      <w:pPr>
        <w:rPr>
          <w:rFonts w:cs="Arial"/>
          <w:sz w:val="20"/>
          <w:szCs w:val="20"/>
        </w:rPr>
      </w:pPr>
      <w:r w:rsidRPr="00CC6714">
        <w:rPr>
          <w:rFonts w:cs="Arial"/>
          <w:sz w:val="20"/>
          <w:szCs w:val="20"/>
        </w:rPr>
        <w:t>D. perceptionism</w:t>
      </w:r>
    </w:p>
    <w:p w14:paraId="3FFF7537" w14:textId="77777777" w:rsidR="00326A6D" w:rsidRPr="00CC6714" w:rsidRDefault="00326A6D" w:rsidP="00326A6D">
      <w:pPr>
        <w:rPr>
          <w:rFonts w:cs="Arial"/>
          <w:sz w:val="20"/>
          <w:szCs w:val="20"/>
        </w:rPr>
      </w:pPr>
      <w:r w:rsidRPr="00CC6714">
        <w:rPr>
          <w:rFonts w:cs="Arial"/>
          <w:sz w:val="20"/>
          <w:szCs w:val="20"/>
        </w:rPr>
        <w:t>Ans: A</w:t>
      </w:r>
    </w:p>
    <w:p w14:paraId="4640A508" w14:textId="77777777" w:rsidR="00326A6D" w:rsidRPr="00CC6714" w:rsidRDefault="00326A6D" w:rsidP="00326A6D">
      <w:pPr>
        <w:rPr>
          <w:rFonts w:eastAsia="Calibri"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39080CE2" w14:textId="77777777" w:rsidR="00326A6D" w:rsidRPr="00CC6714" w:rsidRDefault="00326A6D" w:rsidP="00326A6D">
      <w:pPr>
        <w:rPr>
          <w:rFonts w:cs="Arial"/>
          <w:sz w:val="20"/>
          <w:szCs w:val="20"/>
        </w:rPr>
      </w:pPr>
      <w:r w:rsidRPr="00CC6714">
        <w:rPr>
          <w:rFonts w:cs="Arial"/>
          <w:sz w:val="20"/>
          <w:szCs w:val="20"/>
        </w:rPr>
        <w:t>Cognitive Domain: Application</w:t>
      </w:r>
    </w:p>
    <w:p w14:paraId="04E2FFF0" w14:textId="77777777" w:rsidR="00326A6D" w:rsidRPr="00CC6714" w:rsidRDefault="00326A6D" w:rsidP="00326A6D">
      <w:pPr>
        <w:rPr>
          <w:rFonts w:cs="Arial"/>
          <w:sz w:val="20"/>
          <w:szCs w:val="20"/>
        </w:rPr>
      </w:pPr>
      <w:r w:rsidRPr="00CC6714">
        <w:rPr>
          <w:rFonts w:cs="Arial"/>
          <w:sz w:val="20"/>
          <w:szCs w:val="20"/>
        </w:rPr>
        <w:t>Answer Location: Intersections of Diversity</w:t>
      </w:r>
    </w:p>
    <w:p w14:paraId="138158C1" w14:textId="77777777" w:rsidR="00326A6D" w:rsidRPr="00CC6714" w:rsidRDefault="00326A6D" w:rsidP="00326A6D">
      <w:pPr>
        <w:rPr>
          <w:rFonts w:cs="Arial"/>
          <w:sz w:val="20"/>
          <w:szCs w:val="20"/>
        </w:rPr>
      </w:pPr>
      <w:r w:rsidRPr="00CC6714">
        <w:rPr>
          <w:rFonts w:cs="Arial"/>
          <w:sz w:val="20"/>
          <w:szCs w:val="20"/>
        </w:rPr>
        <w:t>Difficulty Level: Hard</w:t>
      </w:r>
    </w:p>
    <w:p w14:paraId="6436B14A" w14:textId="77777777" w:rsidR="00326A6D" w:rsidRPr="00CC6714" w:rsidRDefault="00326A6D" w:rsidP="00326A6D">
      <w:pPr>
        <w:rPr>
          <w:rFonts w:cs="Arial"/>
          <w:sz w:val="20"/>
          <w:szCs w:val="20"/>
        </w:rPr>
      </w:pPr>
    </w:p>
    <w:p w14:paraId="213C412C" w14:textId="77777777" w:rsidR="00326A6D" w:rsidRPr="00CC6714" w:rsidRDefault="00326A6D" w:rsidP="00326A6D">
      <w:pPr>
        <w:rPr>
          <w:rFonts w:cs="Arial"/>
          <w:sz w:val="20"/>
          <w:szCs w:val="20"/>
        </w:rPr>
      </w:pPr>
      <w:r w:rsidRPr="00CC6714">
        <w:rPr>
          <w:rFonts w:cs="Arial"/>
          <w:sz w:val="20"/>
          <w:szCs w:val="20"/>
        </w:rPr>
        <w:t>6. Select the value that is not considered to be a core value of the profession of social work.</w:t>
      </w:r>
    </w:p>
    <w:p w14:paraId="1F9CEDEF" w14:textId="77777777" w:rsidR="00326A6D" w:rsidRPr="00CC6714" w:rsidRDefault="00326A6D" w:rsidP="00326A6D">
      <w:pPr>
        <w:rPr>
          <w:rFonts w:cs="Arial"/>
          <w:sz w:val="20"/>
          <w:szCs w:val="20"/>
        </w:rPr>
      </w:pPr>
      <w:r w:rsidRPr="00CC6714">
        <w:rPr>
          <w:rFonts w:cs="Arial"/>
          <w:sz w:val="20"/>
          <w:szCs w:val="20"/>
        </w:rPr>
        <w:t>A. integrity</w:t>
      </w:r>
    </w:p>
    <w:p w14:paraId="62609F19" w14:textId="77777777" w:rsidR="00326A6D" w:rsidRPr="00CC6714" w:rsidRDefault="00326A6D" w:rsidP="00326A6D">
      <w:pPr>
        <w:rPr>
          <w:rFonts w:cs="Arial"/>
          <w:sz w:val="20"/>
          <w:szCs w:val="20"/>
        </w:rPr>
      </w:pPr>
      <w:r w:rsidRPr="00CC6714">
        <w:rPr>
          <w:rFonts w:cs="Arial"/>
          <w:sz w:val="20"/>
          <w:szCs w:val="20"/>
        </w:rPr>
        <w:t>B. social justice</w:t>
      </w:r>
    </w:p>
    <w:p w14:paraId="2FC4618B" w14:textId="77777777" w:rsidR="00326A6D" w:rsidRPr="00CC6714" w:rsidRDefault="00326A6D" w:rsidP="00326A6D">
      <w:pPr>
        <w:rPr>
          <w:rFonts w:cs="Arial"/>
          <w:sz w:val="20"/>
          <w:szCs w:val="20"/>
        </w:rPr>
      </w:pPr>
      <w:r w:rsidRPr="00CC6714">
        <w:rPr>
          <w:rFonts w:cs="Arial"/>
          <w:sz w:val="20"/>
          <w:szCs w:val="20"/>
        </w:rPr>
        <w:t>C. dignity and worth of the person</w:t>
      </w:r>
    </w:p>
    <w:p w14:paraId="1BDED4B6" w14:textId="77777777" w:rsidR="00326A6D" w:rsidRPr="00CC6714" w:rsidRDefault="00326A6D" w:rsidP="00326A6D">
      <w:pPr>
        <w:rPr>
          <w:rFonts w:cs="Arial"/>
          <w:sz w:val="20"/>
          <w:szCs w:val="20"/>
        </w:rPr>
      </w:pPr>
      <w:r w:rsidRPr="00CC6714">
        <w:rPr>
          <w:rFonts w:cs="Arial"/>
          <w:sz w:val="20"/>
          <w:szCs w:val="20"/>
        </w:rPr>
        <w:t>D. persuasiveness</w:t>
      </w:r>
    </w:p>
    <w:p w14:paraId="4E92FAF8" w14:textId="77777777" w:rsidR="00326A6D" w:rsidRPr="00CC6714" w:rsidRDefault="00326A6D" w:rsidP="00326A6D">
      <w:pPr>
        <w:rPr>
          <w:rFonts w:cs="Arial"/>
          <w:sz w:val="20"/>
          <w:szCs w:val="20"/>
        </w:rPr>
      </w:pPr>
      <w:r w:rsidRPr="00CC6714">
        <w:rPr>
          <w:rFonts w:cs="Arial"/>
          <w:sz w:val="20"/>
          <w:szCs w:val="20"/>
        </w:rPr>
        <w:t>Ans: D</w:t>
      </w:r>
    </w:p>
    <w:p w14:paraId="77B2E66A" w14:textId="77777777" w:rsidR="00326A6D" w:rsidRPr="00CC6714" w:rsidRDefault="00326A6D" w:rsidP="00326A6D">
      <w:pPr>
        <w:rPr>
          <w:rFonts w:cs="Arial"/>
          <w:sz w:val="20"/>
          <w:szCs w:val="20"/>
        </w:rPr>
      </w:pPr>
      <w:r w:rsidRPr="00CC6714">
        <w:rPr>
          <w:rFonts w:cs="Arial"/>
          <w:sz w:val="20"/>
          <w:szCs w:val="20"/>
        </w:rPr>
        <w:t>Learning Objective: 1-1: Describe the work, goals, and values of social workers.</w:t>
      </w:r>
    </w:p>
    <w:p w14:paraId="253E670C" w14:textId="77777777" w:rsidR="00326A6D" w:rsidRPr="00CC6714" w:rsidRDefault="00326A6D" w:rsidP="00326A6D">
      <w:pPr>
        <w:rPr>
          <w:rFonts w:cs="Arial"/>
          <w:sz w:val="20"/>
          <w:szCs w:val="20"/>
        </w:rPr>
      </w:pPr>
      <w:r w:rsidRPr="00CC6714">
        <w:rPr>
          <w:rFonts w:cs="Arial"/>
          <w:sz w:val="20"/>
          <w:szCs w:val="20"/>
        </w:rPr>
        <w:t>Cognitive Domain: Knowledge</w:t>
      </w:r>
    </w:p>
    <w:p w14:paraId="6603F89F" w14:textId="77777777" w:rsidR="00326A6D" w:rsidRPr="00CC6714" w:rsidRDefault="00326A6D" w:rsidP="00326A6D">
      <w:pPr>
        <w:rPr>
          <w:rFonts w:cs="Arial"/>
          <w:sz w:val="20"/>
          <w:szCs w:val="20"/>
        </w:rPr>
      </w:pPr>
      <w:r w:rsidRPr="00CC6714">
        <w:rPr>
          <w:rFonts w:cs="Arial"/>
          <w:sz w:val="20"/>
          <w:szCs w:val="20"/>
        </w:rPr>
        <w:t>Answer Location: Social Work Values</w:t>
      </w:r>
    </w:p>
    <w:p w14:paraId="4165CD9E" w14:textId="77777777" w:rsidR="00326A6D" w:rsidRPr="00CC6714" w:rsidRDefault="00326A6D" w:rsidP="00326A6D">
      <w:pPr>
        <w:tabs>
          <w:tab w:val="left" w:pos="288"/>
        </w:tabs>
        <w:ind w:left="459" w:hanging="459"/>
        <w:jc w:val="both"/>
        <w:rPr>
          <w:rFonts w:cs="Arial"/>
          <w:sz w:val="20"/>
          <w:szCs w:val="20"/>
        </w:rPr>
      </w:pPr>
      <w:r w:rsidRPr="00CC6714">
        <w:rPr>
          <w:rFonts w:cs="Arial"/>
          <w:sz w:val="20"/>
          <w:szCs w:val="20"/>
        </w:rPr>
        <w:t>Difficulty Level: Easy</w:t>
      </w:r>
    </w:p>
    <w:p w14:paraId="798E08C7" w14:textId="77777777" w:rsidR="00326A6D" w:rsidRPr="00CC6714" w:rsidRDefault="00326A6D" w:rsidP="00326A6D">
      <w:pPr>
        <w:tabs>
          <w:tab w:val="left" w:pos="360"/>
        </w:tabs>
        <w:rPr>
          <w:rFonts w:cs="Arial"/>
          <w:sz w:val="20"/>
          <w:szCs w:val="20"/>
        </w:rPr>
      </w:pPr>
    </w:p>
    <w:p w14:paraId="58F3A716" w14:textId="77777777" w:rsidR="00326A6D" w:rsidRPr="00CC6714" w:rsidRDefault="00326A6D" w:rsidP="00326A6D">
      <w:pPr>
        <w:tabs>
          <w:tab w:val="left" w:pos="360"/>
        </w:tabs>
        <w:rPr>
          <w:rFonts w:cs="Arial"/>
          <w:sz w:val="20"/>
          <w:szCs w:val="20"/>
        </w:rPr>
      </w:pPr>
      <w:r w:rsidRPr="00CC6714">
        <w:rPr>
          <w:rFonts w:cs="Arial"/>
          <w:sz w:val="20"/>
          <w:szCs w:val="20"/>
        </w:rPr>
        <w:t>7. Granting all citizens the same rights, protections, opportunities, obligations, and social benefits, regardless of background or membership in diverse groups, aligns with the core social work value of ______.</w:t>
      </w:r>
    </w:p>
    <w:p w14:paraId="165DED4F" w14:textId="77777777" w:rsidR="00326A6D" w:rsidRPr="00CC6714" w:rsidRDefault="00326A6D" w:rsidP="00326A6D">
      <w:pPr>
        <w:rPr>
          <w:rFonts w:cs="Arial"/>
          <w:sz w:val="20"/>
          <w:szCs w:val="20"/>
        </w:rPr>
      </w:pPr>
      <w:r w:rsidRPr="00CC6714">
        <w:rPr>
          <w:rFonts w:cs="Arial"/>
          <w:sz w:val="20"/>
          <w:szCs w:val="20"/>
        </w:rPr>
        <w:t>A. integrity</w:t>
      </w:r>
    </w:p>
    <w:p w14:paraId="2C659BE9" w14:textId="77777777" w:rsidR="00326A6D" w:rsidRPr="00CC6714" w:rsidRDefault="00326A6D" w:rsidP="00326A6D">
      <w:pPr>
        <w:rPr>
          <w:rFonts w:cs="Arial"/>
          <w:sz w:val="20"/>
          <w:szCs w:val="20"/>
        </w:rPr>
      </w:pPr>
      <w:r w:rsidRPr="00CC6714">
        <w:rPr>
          <w:rFonts w:cs="Arial"/>
          <w:sz w:val="20"/>
          <w:szCs w:val="20"/>
        </w:rPr>
        <w:t>B. social justice</w:t>
      </w:r>
    </w:p>
    <w:p w14:paraId="511AF390" w14:textId="77777777" w:rsidR="00326A6D" w:rsidRPr="00CC6714" w:rsidRDefault="00326A6D" w:rsidP="00326A6D">
      <w:pPr>
        <w:rPr>
          <w:rFonts w:cs="Arial"/>
          <w:sz w:val="20"/>
          <w:szCs w:val="20"/>
        </w:rPr>
      </w:pPr>
      <w:r w:rsidRPr="00CC6714">
        <w:rPr>
          <w:rFonts w:cs="Arial"/>
          <w:sz w:val="20"/>
          <w:szCs w:val="20"/>
        </w:rPr>
        <w:t>C. dignity and worth of the person</w:t>
      </w:r>
    </w:p>
    <w:p w14:paraId="11FEC4D1" w14:textId="77777777" w:rsidR="00326A6D" w:rsidRPr="00CC6714" w:rsidRDefault="00326A6D" w:rsidP="00326A6D">
      <w:pPr>
        <w:rPr>
          <w:rFonts w:cs="Arial"/>
          <w:sz w:val="20"/>
          <w:szCs w:val="20"/>
        </w:rPr>
      </w:pPr>
      <w:r w:rsidRPr="00CC6714">
        <w:rPr>
          <w:rFonts w:cs="Arial"/>
          <w:sz w:val="20"/>
          <w:szCs w:val="20"/>
        </w:rPr>
        <w:t>D. service</w:t>
      </w:r>
    </w:p>
    <w:p w14:paraId="75D12FCF" w14:textId="77777777" w:rsidR="00326A6D" w:rsidRPr="00CC6714" w:rsidRDefault="00326A6D" w:rsidP="00326A6D">
      <w:pPr>
        <w:rPr>
          <w:rFonts w:cs="Arial"/>
          <w:sz w:val="20"/>
          <w:szCs w:val="20"/>
        </w:rPr>
      </w:pPr>
      <w:r w:rsidRPr="00CC6714">
        <w:rPr>
          <w:rFonts w:cs="Arial"/>
          <w:sz w:val="20"/>
          <w:szCs w:val="20"/>
        </w:rPr>
        <w:t>Ans: B</w:t>
      </w:r>
    </w:p>
    <w:p w14:paraId="752406A4" w14:textId="77777777" w:rsidR="00326A6D" w:rsidRPr="00CC6714" w:rsidRDefault="00326A6D" w:rsidP="00326A6D">
      <w:pPr>
        <w:rPr>
          <w:rFonts w:cs="Arial"/>
          <w:sz w:val="20"/>
          <w:szCs w:val="20"/>
        </w:rPr>
      </w:pPr>
      <w:r w:rsidRPr="00CC6714">
        <w:rPr>
          <w:rFonts w:cs="Arial"/>
          <w:sz w:val="20"/>
          <w:szCs w:val="20"/>
        </w:rPr>
        <w:t>Learning Objective: 1-1: Describe the work, goals, and values of social workers.</w:t>
      </w:r>
    </w:p>
    <w:p w14:paraId="021FB7E5" w14:textId="77777777" w:rsidR="00326A6D" w:rsidRPr="00CC6714" w:rsidRDefault="00326A6D" w:rsidP="00326A6D">
      <w:pPr>
        <w:rPr>
          <w:rFonts w:cs="Arial"/>
          <w:sz w:val="20"/>
          <w:szCs w:val="20"/>
        </w:rPr>
      </w:pPr>
      <w:r w:rsidRPr="00CC6714">
        <w:rPr>
          <w:rFonts w:cs="Arial"/>
          <w:sz w:val="20"/>
          <w:szCs w:val="20"/>
        </w:rPr>
        <w:t>Cognitive Domain: Knowledge</w:t>
      </w:r>
    </w:p>
    <w:p w14:paraId="15DE787A" w14:textId="77777777" w:rsidR="00326A6D" w:rsidRPr="00CC6714" w:rsidRDefault="00326A6D" w:rsidP="00326A6D">
      <w:pPr>
        <w:rPr>
          <w:rFonts w:cs="Arial"/>
          <w:sz w:val="20"/>
          <w:szCs w:val="20"/>
        </w:rPr>
      </w:pPr>
      <w:r w:rsidRPr="00CC6714">
        <w:rPr>
          <w:rFonts w:cs="Arial"/>
          <w:sz w:val="20"/>
          <w:szCs w:val="20"/>
        </w:rPr>
        <w:t>Answer Location: Social Work Values</w:t>
      </w:r>
    </w:p>
    <w:p w14:paraId="12C0A137" w14:textId="77777777" w:rsidR="00326A6D" w:rsidRPr="00CC6714" w:rsidRDefault="00326A6D" w:rsidP="00326A6D">
      <w:pPr>
        <w:tabs>
          <w:tab w:val="left" w:pos="288"/>
        </w:tabs>
        <w:jc w:val="both"/>
        <w:rPr>
          <w:rFonts w:cs="Arial"/>
          <w:sz w:val="20"/>
          <w:szCs w:val="20"/>
        </w:rPr>
      </w:pPr>
      <w:r w:rsidRPr="00CC6714">
        <w:rPr>
          <w:rFonts w:cs="Arial"/>
          <w:sz w:val="20"/>
          <w:szCs w:val="20"/>
        </w:rPr>
        <w:t>Difficulty Level: Medium</w:t>
      </w:r>
    </w:p>
    <w:p w14:paraId="02F56AA4" w14:textId="77777777" w:rsidR="00326A6D" w:rsidRPr="00CC6714" w:rsidRDefault="00326A6D" w:rsidP="00326A6D">
      <w:pPr>
        <w:rPr>
          <w:rFonts w:cs="Arial"/>
          <w:sz w:val="20"/>
          <w:szCs w:val="20"/>
        </w:rPr>
      </w:pPr>
    </w:p>
    <w:p w14:paraId="1C08B6C6" w14:textId="77777777" w:rsidR="00326A6D" w:rsidRPr="00CC6714" w:rsidRDefault="00326A6D" w:rsidP="00326A6D">
      <w:pPr>
        <w:rPr>
          <w:rFonts w:cs="Arial"/>
          <w:sz w:val="20"/>
          <w:szCs w:val="20"/>
        </w:rPr>
      </w:pPr>
      <w:r w:rsidRPr="00CC6714">
        <w:rPr>
          <w:rFonts w:cs="Arial"/>
          <w:sz w:val="20"/>
          <w:szCs w:val="20"/>
        </w:rPr>
        <w:t>8. James’s client, Ken, has been admitted to a hospital for depression and suicidal thoughts. Upon admission, hospital staff members discover that Ken is transgender and place him in a women’s ward, despite Ken’s clearly self-identifying as male. After learning of this placement and its subsequent exacerbation of Ken’s depression, James speaks with a supervisor to procure Ken’s admission to the men’s ward of the hospital. James is practicing which of the following?</w:t>
      </w:r>
    </w:p>
    <w:p w14:paraId="15588F52" w14:textId="77777777" w:rsidR="00326A6D" w:rsidRPr="00CC6714" w:rsidRDefault="00326A6D" w:rsidP="00326A6D">
      <w:pPr>
        <w:rPr>
          <w:rFonts w:cs="Arial"/>
          <w:sz w:val="20"/>
          <w:szCs w:val="20"/>
        </w:rPr>
      </w:pPr>
      <w:r w:rsidRPr="00CC6714">
        <w:rPr>
          <w:rFonts w:cs="Arial"/>
          <w:sz w:val="20"/>
          <w:szCs w:val="20"/>
        </w:rPr>
        <w:t>A. self-awareness</w:t>
      </w:r>
    </w:p>
    <w:p w14:paraId="017EE88D" w14:textId="77777777" w:rsidR="00326A6D" w:rsidRPr="00CC6714" w:rsidRDefault="00326A6D" w:rsidP="00326A6D">
      <w:pPr>
        <w:rPr>
          <w:rFonts w:cs="Arial"/>
          <w:sz w:val="20"/>
          <w:szCs w:val="20"/>
        </w:rPr>
      </w:pPr>
      <w:r w:rsidRPr="00CC6714">
        <w:rPr>
          <w:rFonts w:cs="Arial"/>
          <w:sz w:val="20"/>
          <w:szCs w:val="20"/>
        </w:rPr>
        <w:t>B. advocacy</w:t>
      </w:r>
    </w:p>
    <w:p w14:paraId="7CAC1FB1" w14:textId="77777777" w:rsidR="00326A6D" w:rsidRPr="00CC6714" w:rsidRDefault="00326A6D" w:rsidP="00326A6D">
      <w:pPr>
        <w:rPr>
          <w:rFonts w:cs="Arial"/>
          <w:sz w:val="20"/>
          <w:szCs w:val="20"/>
        </w:rPr>
      </w:pPr>
      <w:r w:rsidRPr="00CC6714">
        <w:rPr>
          <w:rFonts w:cs="Arial"/>
          <w:sz w:val="20"/>
          <w:szCs w:val="20"/>
        </w:rPr>
        <w:t>C. resilience</w:t>
      </w:r>
    </w:p>
    <w:p w14:paraId="7248CB86" w14:textId="77777777" w:rsidR="00326A6D" w:rsidRPr="00CC6714" w:rsidRDefault="00326A6D" w:rsidP="00326A6D">
      <w:pPr>
        <w:rPr>
          <w:rFonts w:cs="Arial"/>
          <w:strike/>
          <w:sz w:val="20"/>
          <w:szCs w:val="20"/>
        </w:rPr>
      </w:pPr>
      <w:r w:rsidRPr="00CC6714">
        <w:rPr>
          <w:rFonts w:cs="Arial"/>
          <w:sz w:val="20"/>
          <w:szCs w:val="20"/>
        </w:rPr>
        <w:t>D. investigation</w:t>
      </w:r>
    </w:p>
    <w:p w14:paraId="6DB4D394" w14:textId="77777777" w:rsidR="00326A6D" w:rsidRPr="00CC6714" w:rsidRDefault="00326A6D" w:rsidP="00326A6D">
      <w:pPr>
        <w:rPr>
          <w:rFonts w:cs="Arial"/>
          <w:sz w:val="20"/>
          <w:szCs w:val="20"/>
        </w:rPr>
      </w:pPr>
      <w:r w:rsidRPr="00CC6714">
        <w:rPr>
          <w:rFonts w:cs="Arial"/>
          <w:sz w:val="20"/>
          <w:szCs w:val="20"/>
        </w:rPr>
        <w:t>Ans: B</w:t>
      </w:r>
    </w:p>
    <w:p w14:paraId="4D25D75D" w14:textId="77777777" w:rsidR="00326A6D" w:rsidRPr="00CC6714" w:rsidRDefault="00326A6D" w:rsidP="00326A6D">
      <w:pPr>
        <w:tabs>
          <w:tab w:val="left" w:pos="288"/>
        </w:tabs>
        <w:ind w:left="461" w:hanging="461"/>
        <w:jc w:val="both"/>
        <w:rPr>
          <w:rFonts w:cs="Arial"/>
          <w:sz w:val="20"/>
          <w:szCs w:val="20"/>
        </w:rPr>
      </w:pPr>
      <w:r w:rsidRPr="00CC6714">
        <w:rPr>
          <w:rFonts w:cs="Arial"/>
          <w:sz w:val="20"/>
          <w:szCs w:val="20"/>
        </w:rPr>
        <w:t>Learning Objective: 1-3: Appreciate the dynamic nature and roles of the social work profession.</w:t>
      </w:r>
    </w:p>
    <w:p w14:paraId="3FC3FBB4" w14:textId="77777777" w:rsidR="00326A6D" w:rsidRPr="00CC6714" w:rsidRDefault="00326A6D" w:rsidP="00326A6D">
      <w:pPr>
        <w:rPr>
          <w:rFonts w:cs="Arial"/>
          <w:sz w:val="20"/>
          <w:szCs w:val="20"/>
        </w:rPr>
      </w:pPr>
      <w:r w:rsidRPr="00CC6714">
        <w:rPr>
          <w:rFonts w:cs="Arial"/>
          <w:sz w:val="20"/>
          <w:szCs w:val="20"/>
        </w:rPr>
        <w:t>Cognitive Domain: Application</w:t>
      </w:r>
    </w:p>
    <w:p w14:paraId="5C9BF7F7" w14:textId="77777777" w:rsidR="00326A6D" w:rsidRPr="00CC6714" w:rsidRDefault="00326A6D" w:rsidP="00326A6D">
      <w:pPr>
        <w:rPr>
          <w:rFonts w:cs="Arial"/>
          <w:sz w:val="20"/>
          <w:szCs w:val="20"/>
        </w:rPr>
      </w:pPr>
      <w:r w:rsidRPr="00CC6714">
        <w:rPr>
          <w:rFonts w:cs="Arial"/>
          <w:sz w:val="20"/>
          <w:szCs w:val="20"/>
        </w:rPr>
        <w:t>Answer Location: Advocacy</w:t>
      </w:r>
    </w:p>
    <w:p w14:paraId="668494D2" w14:textId="77777777" w:rsidR="00326A6D" w:rsidRPr="00CC6714" w:rsidRDefault="00326A6D" w:rsidP="00326A6D">
      <w:pPr>
        <w:tabs>
          <w:tab w:val="left" w:pos="288"/>
        </w:tabs>
        <w:ind w:left="461" w:hanging="461"/>
        <w:jc w:val="both"/>
        <w:rPr>
          <w:rFonts w:cs="Arial"/>
          <w:sz w:val="20"/>
          <w:szCs w:val="20"/>
        </w:rPr>
      </w:pPr>
      <w:r w:rsidRPr="00CC6714">
        <w:rPr>
          <w:rFonts w:cs="Arial"/>
          <w:sz w:val="20"/>
          <w:szCs w:val="20"/>
        </w:rPr>
        <w:t>Difficulty Level: Hard</w:t>
      </w:r>
    </w:p>
    <w:p w14:paraId="074E312E" w14:textId="77777777" w:rsidR="00326A6D" w:rsidRPr="00CC6714" w:rsidRDefault="00326A6D" w:rsidP="00326A6D">
      <w:pPr>
        <w:tabs>
          <w:tab w:val="left" w:pos="288"/>
        </w:tabs>
        <w:ind w:left="459" w:hanging="459"/>
        <w:jc w:val="both"/>
        <w:rPr>
          <w:rFonts w:cs="Arial"/>
          <w:sz w:val="20"/>
          <w:szCs w:val="20"/>
        </w:rPr>
      </w:pPr>
    </w:p>
    <w:p w14:paraId="5DC172F9" w14:textId="77777777" w:rsidR="00326A6D" w:rsidRPr="00CC6714" w:rsidRDefault="00326A6D" w:rsidP="00326A6D">
      <w:pPr>
        <w:rPr>
          <w:rFonts w:cs="Arial"/>
          <w:sz w:val="20"/>
          <w:szCs w:val="20"/>
        </w:rPr>
      </w:pPr>
      <w:r w:rsidRPr="00CC6714">
        <w:rPr>
          <w:rFonts w:cs="Arial"/>
          <w:sz w:val="20"/>
          <w:szCs w:val="20"/>
        </w:rPr>
        <w:t>9. The Council on Social Work Education (CSWE) ______.</w:t>
      </w:r>
    </w:p>
    <w:p w14:paraId="61649C50" w14:textId="77777777" w:rsidR="00326A6D" w:rsidRPr="00CC6714" w:rsidRDefault="00326A6D" w:rsidP="00326A6D">
      <w:pPr>
        <w:rPr>
          <w:rFonts w:cs="Arial"/>
          <w:sz w:val="20"/>
          <w:szCs w:val="20"/>
        </w:rPr>
      </w:pPr>
      <w:r w:rsidRPr="00CC6714">
        <w:rPr>
          <w:rFonts w:cs="Arial"/>
          <w:sz w:val="20"/>
          <w:szCs w:val="20"/>
        </w:rPr>
        <w:t>A. is the national professional organization for social workers</w:t>
      </w:r>
    </w:p>
    <w:p w14:paraId="6BCD8B71" w14:textId="77777777" w:rsidR="00326A6D" w:rsidRPr="00CC6714" w:rsidRDefault="00326A6D" w:rsidP="00326A6D">
      <w:pPr>
        <w:rPr>
          <w:rFonts w:cs="Arial"/>
          <w:sz w:val="20"/>
          <w:szCs w:val="20"/>
        </w:rPr>
      </w:pPr>
      <w:r w:rsidRPr="00CC6714">
        <w:rPr>
          <w:rFonts w:cs="Arial"/>
          <w:sz w:val="20"/>
          <w:szCs w:val="20"/>
        </w:rPr>
        <w:t>B. writes the test required for social work licensure in all states</w:t>
      </w:r>
    </w:p>
    <w:p w14:paraId="476B5AD9" w14:textId="77777777" w:rsidR="00326A6D" w:rsidRPr="00CC6714" w:rsidRDefault="00326A6D" w:rsidP="00326A6D">
      <w:pPr>
        <w:rPr>
          <w:rFonts w:cs="Arial"/>
          <w:sz w:val="20"/>
          <w:szCs w:val="20"/>
        </w:rPr>
      </w:pPr>
      <w:r w:rsidRPr="00CC6714">
        <w:rPr>
          <w:rFonts w:cs="Arial"/>
          <w:sz w:val="20"/>
          <w:szCs w:val="20"/>
        </w:rPr>
        <w:t>C. requires that all social workers earn master’s degrees or doctorates</w:t>
      </w:r>
    </w:p>
    <w:p w14:paraId="7C8906C7" w14:textId="77777777" w:rsidR="00326A6D" w:rsidRPr="00CC6714" w:rsidRDefault="00326A6D" w:rsidP="00326A6D">
      <w:pPr>
        <w:rPr>
          <w:rFonts w:cs="Arial"/>
          <w:sz w:val="20"/>
          <w:szCs w:val="20"/>
        </w:rPr>
      </w:pPr>
      <w:r w:rsidRPr="00CC6714">
        <w:rPr>
          <w:rFonts w:cs="Arial"/>
          <w:sz w:val="20"/>
          <w:szCs w:val="20"/>
        </w:rPr>
        <w:lastRenderedPageBreak/>
        <w:t>D. is the arbiter of social work education programs in colleges and universities</w:t>
      </w:r>
    </w:p>
    <w:p w14:paraId="2FD5F93B" w14:textId="77777777" w:rsidR="00326A6D" w:rsidRPr="00CC6714" w:rsidRDefault="00326A6D" w:rsidP="00326A6D">
      <w:pPr>
        <w:rPr>
          <w:rFonts w:cs="Arial"/>
          <w:sz w:val="20"/>
          <w:szCs w:val="20"/>
        </w:rPr>
      </w:pPr>
      <w:r w:rsidRPr="00CC6714">
        <w:rPr>
          <w:rFonts w:cs="Arial"/>
          <w:sz w:val="20"/>
          <w:szCs w:val="20"/>
        </w:rPr>
        <w:t>Ans: D</w:t>
      </w:r>
    </w:p>
    <w:p w14:paraId="3EC70681"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745153EF" w14:textId="77777777" w:rsidR="00326A6D" w:rsidRPr="00CC6714" w:rsidRDefault="00326A6D" w:rsidP="00326A6D">
      <w:pPr>
        <w:rPr>
          <w:rFonts w:cs="Arial"/>
          <w:sz w:val="20"/>
          <w:szCs w:val="20"/>
        </w:rPr>
      </w:pPr>
      <w:r w:rsidRPr="00CC6714">
        <w:rPr>
          <w:rFonts w:cs="Arial"/>
          <w:sz w:val="20"/>
          <w:szCs w:val="20"/>
        </w:rPr>
        <w:t>Cognitive Domain: Knowledge</w:t>
      </w:r>
    </w:p>
    <w:p w14:paraId="6F0DE631" w14:textId="77777777" w:rsidR="00326A6D" w:rsidRPr="00CC6714" w:rsidRDefault="00326A6D" w:rsidP="00326A6D">
      <w:pPr>
        <w:rPr>
          <w:rFonts w:cs="Arial"/>
          <w:sz w:val="20"/>
          <w:szCs w:val="20"/>
        </w:rPr>
      </w:pPr>
      <w:r w:rsidRPr="00CC6714">
        <w:rPr>
          <w:rFonts w:cs="Arial"/>
          <w:sz w:val="20"/>
          <w:szCs w:val="20"/>
        </w:rPr>
        <w:t>Answer Location: The Professional Social Worker</w:t>
      </w:r>
    </w:p>
    <w:p w14:paraId="0344D513"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02AEE357" w14:textId="77777777" w:rsidR="00326A6D" w:rsidRPr="00CC6714" w:rsidRDefault="00326A6D" w:rsidP="00326A6D">
      <w:pPr>
        <w:rPr>
          <w:rFonts w:cs="Arial"/>
          <w:sz w:val="20"/>
          <w:szCs w:val="20"/>
        </w:rPr>
      </w:pPr>
    </w:p>
    <w:p w14:paraId="0A54453F" w14:textId="77777777" w:rsidR="00326A6D" w:rsidRPr="00CC6714" w:rsidRDefault="00326A6D" w:rsidP="00326A6D">
      <w:pPr>
        <w:rPr>
          <w:rFonts w:cs="Arial"/>
          <w:sz w:val="20"/>
          <w:szCs w:val="20"/>
        </w:rPr>
      </w:pPr>
      <w:r w:rsidRPr="00CC6714">
        <w:rPr>
          <w:rFonts w:cs="Arial"/>
          <w:sz w:val="20"/>
          <w:szCs w:val="20"/>
        </w:rPr>
        <w:t>10. The basic areas of concentrated study in an MSW program include all but which of the following?</w:t>
      </w:r>
    </w:p>
    <w:p w14:paraId="5DF134AF" w14:textId="77777777" w:rsidR="00326A6D" w:rsidRPr="00CC6714" w:rsidRDefault="00326A6D" w:rsidP="00326A6D">
      <w:pPr>
        <w:rPr>
          <w:rFonts w:cs="Arial"/>
          <w:sz w:val="20"/>
          <w:szCs w:val="20"/>
        </w:rPr>
      </w:pPr>
      <w:r w:rsidRPr="00CC6714">
        <w:rPr>
          <w:rFonts w:cs="Arial"/>
          <w:sz w:val="20"/>
          <w:szCs w:val="20"/>
        </w:rPr>
        <w:t>A. social policy</w:t>
      </w:r>
    </w:p>
    <w:p w14:paraId="097EF5A3" w14:textId="77777777" w:rsidR="00326A6D" w:rsidRPr="00CC6714" w:rsidRDefault="00326A6D" w:rsidP="00326A6D">
      <w:pPr>
        <w:rPr>
          <w:rFonts w:cs="Arial"/>
          <w:sz w:val="20"/>
          <w:szCs w:val="20"/>
        </w:rPr>
      </w:pPr>
      <w:r w:rsidRPr="00CC6714">
        <w:rPr>
          <w:rFonts w:cs="Arial"/>
          <w:sz w:val="20"/>
          <w:szCs w:val="20"/>
        </w:rPr>
        <w:t>B. assessment and diagnosis</w:t>
      </w:r>
    </w:p>
    <w:p w14:paraId="66A22A3B" w14:textId="77777777" w:rsidR="00326A6D" w:rsidRPr="00CC6714" w:rsidRDefault="00326A6D" w:rsidP="00326A6D">
      <w:pPr>
        <w:rPr>
          <w:rFonts w:cs="Arial"/>
          <w:sz w:val="20"/>
          <w:szCs w:val="20"/>
        </w:rPr>
      </w:pPr>
      <w:r w:rsidRPr="00CC6714">
        <w:rPr>
          <w:rFonts w:cs="Arial"/>
          <w:sz w:val="20"/>
          <w:szCs w:val="20"/>
        </w:rPr>
        <w:t>C. social work practice</w:t>
      </w:r>
    </w:p>
    <w:p w14:paraId="763B063A" w14:textId="77777777" w:rsidR="00326A6D" w:rsidRPr="00CC6714" w:rsidRDefault="00326A6D" w:rsidP="00326A6D">
      <w:pPr>
        <w:rPr>
          <w:rFonts w:cs="Arial"/>
          <w:sz w:val="20"/>
          <w:szCs w:val="20"/>
        </w:rPr>
      </w:pPr>
      <w:r w:rsidRPr="00CC6714">
        <w:rPr>
          <w:rFonts w:cs="Arial"/>
          <w:sz w:val="20"/>
          <w:szCs w:val="20"/>
        </w:rPr>
        <w:t>D. research methods</w:t>
      </w:r>
    </w:p>
    <w:p w14:paraId="516AD562" w14:textId="77777777" w:rsidR="00326A6D" w:rsidRPr="00CC6714" w:rsidRDefault="00326A6D" w:rsidP="00326A6D">
      <w:pPr>
        <w:rPr>
          <w:rFonts w:cs="Arial"/>
          <w:sz w:val="20"/>
          <w:szCs w:val="20"/>
        </w:rPr>
      </w:pPr>
      <w:r w:rsidRPr="00CC6714">
        <w:rPr>
          <w:rFonts w:cs="Arial"/>
          <w:sz w:val="20"/>
          <w:szCs w:val="20"/>
        </w:rPr>
        <w:t>Ans: B</w:t>
      </w:r>
    </w:p>
    <w:p w14:paraId="0A88E340" w14:textId="77777777" w:rsidR="00326A6D" w:rsidRPr="00CC6714" w:rsidRDefault="00326A6D" w:rsidP="00326A6D">
      <w:pPr>
        <w:rPr>
          <w:rFonts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4082CF23" w14:textId="77777777" w:rsidR="00326A6D" w:rsidRPr="00CC6714" w:rsidRDefault="00326A6D" w:rsidP="00326A6D">
      <w:pPr>
        <w:rPr>
          <w:rFonts w:cs="Arial"/>
          <w:sz w:val="20"/>
          <w:szCs w:val="20"/>
        </w:rPr>
      </w:pPr>
      <w:r w:rsidRPr="00CC6714">
        <w:rPr>
          <w:rFonts w:cs="Arial"/>
          <w:sz w:val="20"/>
          <w:szCs w:val="20"/>
        </w:rPr>
        <w:t>Cognitive Domain: Knowledge</w:t>
      </w:r>
    </w:p>
    <w:p w14:paraId="75515717" w14:textId="77777777" w:rsidR="00326A6D" w:rsidRPr="00CC6714" w:rsidRDefault="00326A6D" w:rsidP="00326A6D">
      <w:pPr>
        <w:rPr>
          <w:rFonts w:eastAsia="Calibri" w:cs="Arial"/>
          <w:sz w:val="20"/>
          <w:szCs w:val="20"/>
        </w:rPr>
      </w:pPr>
      <w:r w:rsidRPr="00CC6714">
        <w:rPr>
          <w:rFonts w:cs="Arial"/>
          <w:sz w:val="20"/>
          <w:szCs w:val="20"/>
        </w:rPr>
        <w:t>Answer Location: Master of Social Work</w:t>
      </w:r>
    </w:p>
    <w:p w14:paraId="4C870457"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72BE6886" w14:textId="77777777" w:rsidR="00326A6D" w:rsidRPr="00CC6714" w:rsidRDefault="00326A6D" w:rsidP="00326A6D">
      <w:pPr>
        <w:rPr>
          <w:rFonts w:cs="Arial"/>
          <w:sz w:val="20"/>
          <w:szCs w:val="20"/>
        </w:rPr>
      </w:pPr>
    </w:p>
    <w:p w14:paraId="0DBCE49A" w14:textId="77777777" w:rsidR="00326A6D" w:rsidRPr="00CC6714" w:rsidRDefault="00326A6D" w:rsidP="00326A6D">
      <w:pPr>
        <w:rPr>
          <w:rFonts w:cs="Arial"/>
          <w:sz w:val="20"/>
          <w:szCs w:val="20"/>
        </w:rPr>
      </w:pPr>
      <w:r w:rsidRPr="00CC6714">
        <w:rPr>
          <w:rFonts w:cs="Arial"/>
          <w:sz w:val="20"/>
          <w:szCs w:val="20"/>
        </w:rPr>
        <w:t>11. A bachelor’s degree in social work ______.</w:t>
      </w:r>
    </w:p>
    <w:p w14:paraId="229AAE9B" w14:textId="77777777" w:rsidR="00326A6D" w:rsidRPr="00CC6714" w:rsidRDefault="00326A6D" w:rsidP="00326A6D">
      <w:pPr>
        <w:rPr>
          <w:rFonts w:cs="Arial"/>
          <w:sz w:val="20"/>
          <w:szCs w:val="20"/>
        </w:rPr>
      </w:pPr>
      <w:r w:rsidRPr="00CC6714">
        <w:rPr>
          <w:rFonts w:cs="Arial"/>
          <w:sz w:val="20"/>
          <w:szCs w:val="20"/>
        </w:rPr>
        <w:t>A. requires 900 hr of field placement</w:t>
      </w:r>
    </w:p>
    <w:p w14:paraId="23292ECD" w14:textId="77777777" w:rsidR="00326A6D" w:rsidRPr="00CC6714" w:rsidRDefault="00326A6D" w:rsidP="00326A6D">
      <w:pPr>
        <w:rPr>
          <w:rFonts w:cs="Arial"/>
          <w:sz w:val="20"/>
          <w:szCs w:val="20"/>
        </w:rPr>
      </w:pPr>
      <w:r w:rsidRPr="00CC6714">
        <w:rPr>
          <w:rFonts w:cs="Arial"/>
          <w:sz w:val="20"/>
          <w:szCs w:val="20"/>
        </w:rPr>
        <w:t>B. allows one to become a licensed social worker in any state in the United States</w:t>
      </w:r>
    </w:p>
    <w:p w14:paraId="7DF534AD" w14:textId="77777777" w:rsidR="00326A6D" w:rsidRPr="00CC6714" w:rsidRDefault="00326A6D" w:rsidP="00326A6D">
      <w:pPr>
        <w:rPr>
          <w:rFonts w:cs="Arial"/>
          <w:sz w:val="20"/>
          <w:szCs w:val="20"/>
        </w:rPr>
      </w:pPr>
      <w:r w:rsidRPr="00CC6714">
        <w:rPr>
          <w:rFonts w:cs="Arial"/>
          <w:sz w:val="20"/>
          <w:szCs w:val="20"/>
        </w:rPr>
        <w:t>C. is considered an entry-level degree for the social work profession</w:t>
      </w:r>
    </w:p>
    <w:p w14:paraId="42F2D89E" w14:textId="77777777" w:rsidR="00326A6D" w:rsidRPr="00CC6714" w:rsidRDefault="00326A6D" w:rsidP="00326A6D">
      <w:pPr>
        <w:rPr>
          <w:rFonts w:cs="Arial"/>
          <w:sz w:val="20"/>
          <w:szCs w:val="20"/>
        </w:rPr>
      </w:pPr>
      <w:r w:rsidRPr="00CC6714">
        <w:rPr>
          <w:rFonts w:cs="Arial"/>
          <w:sz w:val="20"/>
          <w:szCs w:val="20"/>
        </w:rPr>
        <w:t>D. allows one to become a fieldwork instructor, part of a college or university’s faculty</w:t>
      </w:r>
    </w:p>
    <w:p w14:paraId="796D0454" w14:textId="77777777" w:rsidR="00326A6D" w:rsidRPr="00CC6714" w:rsidRDefault="00326A6D" w:rsidP="00326A6D">
      <w:pPr>
        <w:rPr>
          <w:rFonts w:cs="Arial"/>
          <w:sz w:val="20"/>
          <w:szCs w:val="20"/>
        </w:rPr>
      </w:pPr>
      <w:r w:rsidRPr="00CC6714">
        <w:rPr>
          <w:rFonts w:cs="Arial"/>
          <w:sz w:val="20"/>
          <w:szCs w:val="20"/>
        </w:rPr>
        <w:t>Ans: C</w:t>
      </w:r>
    </w:p>
    <w:p w14:paraId="664C1009"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0F101D7D" w14:textId="77777777" w:rsidR="00326A6D" w:rsidRPr="00CC6714" w:rsidRDefault="00326A6D" w:rsidP="00326A6D">
      <w:pPr>
        <w:rPr>
          <w:rFonts w:eastAsia="Calibri" w:cs="Arial"/>
          <w:sz w:val="20"/>
          <w:szCs w:val="20"/>
        </w:rPr>
      </w:pPr>
      <w:r w:rsidRPr="00CC6714">
        <w:rPr>
          <w:rFonts w:cs="Arial"/>
          <w:sz w:val="20"/>
          <w:szCs w:val="20"/>
        </w:rPr>
        <w:t>Cognitive Domain:</w:t>
      </w:r>
      <w:r w:rsidRPr="00CC6714">
        <w:rPr>
          <w:rFonts w:cs="Arial"/>
          <w:strike/>
          <w:sz w:val="20"/>
          <w:szCs w:val="20"/>
        </w:rPr>
        <w:t xml:space="preserve"> </w:t>
      </w:r>
      <w:r w:rsidRPr="00CC6714">
        <w:rPr>
          <w:rFonts w:cs="Arial"/>
          <w:sz w:val="20"/>
          <w:szCs w:val="20"/>
        </w:rPr>
        <w:t>Knowledge</w:t>
      </w:r>
    </w:p>
    <w:p w14:paraId="7847ED51" w14:textId="77777777" w:rsidR="00326A6D" w:rsidRPr="00CC6714" w:rsidRDefault="00326A6D" w:rsidP="00326A6D">
      <w:pPr>
        <w:rPr>
          <w:rFonts w:cs="Arial"/>
          <w:sz w:val="20"/>
          <w:szCs w:val="20"/>
        </w:rPr>
      </w:pPr>
      <w:r w:rsidRPr="00CC6714">
        <w:rPr>
          <w:rFonts w:cs="Arial"/>
          <w:sz w:val="20"/>
          <w:szCs w:val="20"/>
        </w:rPr>
        <w:t>Answer Location: Bachelor of Social Work</w:t>
      </w:r>
    </w:p>
    <w:p w14:paraId="7A68435E"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0CED7299" w14:textId="77777777" w:rsidR="00326A6D" w:rsidRPr="00CC6714" w:rsidRDefault="00326A6D" w:rsidP="00326A6D">
      <w:pPr>
        <w:rPr>
          <w:rFonts w:cs="Arial"/>
          <w:sz w:val="20"/>
          <w:szCs w:val="20"/>
        </w:rPr>
      </w:pPr>
    </w:p>
    <w:p w14:paraId="0C521E65" w14:textId="77777777" w:rsidR="00326A6D" w:rsidRPr="00CC6714" w:rsidRDefault="00326A6D" w:rsidP="00326A6D">
      <w:pPr>
        <w:rPr>
          <w:rFonts w:cs="Arial"/>
          <w:sz w:val="20"/>
          <w:szCs w:val="20"/>
        </w:rPr>
      </w:pPr>
      <w:r w:rsidRPr="00CC6714">
        <w:rPr>
          <w:rFonts w:cs="Arial"/>
          <w:sz w:val="20"/>
          <w:szCs w:val="20"/>
        </w:rPr>
        <w:t>12. One of the significant differences between social workers and other service professionals is that social workers are expected to know and care about ______.</w:t>
      </w:r>
    </w:p>
    <w:p w14:paraId="4564AEC1" w14:textId="77777777" w:rsidR="00326A6D" w:rsidRPr="00CC6714" w:rsidRDefault="00326A6D" w:rsidP="00326A6D">
      <w:pPr>
        <w:rPr>
          <w:rFonts w:cs="Arial"/>
          <w:sz w:val="20"/>
          <w:szCs w:val="20"/>
        </w:rPr>
      </w:pPr>
      <w:r w:rsidRPr="00CC6714">
        <w:rPr>
          <w:rFonts w:cs="Arial"/>
          <w:sz w:val="20"/>
          <w:szCs w:val="20"/>
        </w:rPr>
        <w:t>A. technological resources</w:t>
      </w:r>
    </w:p>
    <w:p w14:paraId="42910671" w14:textId="77777777" w:rsidR="00326A6D" w:rsidRPr="00CC6714" w:rsidRDefault="00326A6D" w:rsidP="00326A6D">
      <w:pPr>
        <w:rPr>
          <w:rFonts w:cs="Arial"/>
          <w:sz w:val="20"/>
          <w:szCs w:val="20"/>
        </w:rPr>
      </w:pPr>
      <w:r w:rsidRPr="00CC6714">
        <w:rPr>
          <w:rFonts w:cs="Arial"/>
          <w:sz w:val="20"/>
          <w:szCs w:val="20"/>
        </w:rPr>
        <w:t>B. professional development opportunities</w:t>
      </w:r>
    </w:p>
    <w:p w14:paraId="50B0FF35" w14:textId="77777777" w:rsidR="00326A6D" w:rsidRPr="00CC6714" w:rsidRDefault="00326A6D" w:rsidP="00326A6D">
      <w:pPr>
        <w:rPr>
          <w:rFonts w:cs="Arial"/>
          <w:sz w:val="20"/>
          <w:szCs w:val="20"/>
        </w:rPr>
      </w:pPr>
      <w:r w:rsidRPr="00CC6714">
        <w:rPr>
          <w:rFonts w:cs="Arial"/>
          <w:sz w:val="20"/>
          <w:szCs w:val="20"/>
        </w:rPr>
        <w:t>C. advanced degree requirements</w:t>
      </w:r>
    </w:p>
    <w:p w14:paraId="313B6C25" w14:textId="77777777" w:rsidR="00326A6D" w:rsidRPr="00CC6714" w:rsidRDefault="00326A6D" w:rsidP="00326A6D">
      <w:pPr>
        <w:rPr>
          <w:rFonts w:cs="Arial"/>
          <w:sz w:val="20"/>
          <w:szCs w:val="20"/>
        </w:rPr>
      </w:pPr>
      <w:r w:rsidRPr="00CC6714">
        <w:rPr>
          <w:rFonts w:cs="Arial"/>
          <w:sz w:val="20"/>
          <w:szCs w:val="20"/>
        </w:rPr>
        <w:t>D. clients’ environments</w:t>
      </w:r>
    </w:p>
    <w:p w14:paraId="4FB0A3C1" w14:textId="77777777" w:rsidR="00326A6D" w:rsidRPr="00CC6714" w:rsidRDefault="00326A6D" w:rsidP="00326A6D">
      <w:pPr>
        <w:rPr>
          <w:rFonts w:cs="Arial"/>
          <w:sz w:val="20"/>
          <w:szCs w:val="20"/>
        </w:rPr>
      </w:pPr>
      <w:r w:rsidRPr="00CC6714">
        <w:rPr>
          <w:rFonts w:cs="Arial"/>
          <w:sz w:val="20"/>
          <w:szCs w:val="20"/>
        </w:rPr>
        <w:t>Ans: D</w:t>
      </w:r>
    </w:p>
    <w:p w14:paraId="4686F48F" w14:textId="77777777" w:rsidR="00326A6D" w:rsidRPr="00CC6714" w:rsidRDefault="00326A6D" w:rsidP="00326A6D">
      <w:pPr>
        <w:rPr>
          <w:rFonts w:eastAsia="Calibri" w:cs="Arial"/>
          <w:sz w:val="20"/>
          <w:szCs w:val="20"/>
        </w:rPr>
      </w:pPr>
      <w:r w:rsidRPr="00CC6714">
        <w:rPr>
          <w:rFonts w:cs="Arial"/>
          <w:sz w:val="20"/>
          <w:szCs w:val="20"/>
        </w:rPr>
        <w:t xml:space="preserve">Learning Objective: 1-5: </w:t>
      </w:r>
      <w:r w:rsidRPr="00CC6714">
        <w:rPr>
          <w:rFonts w:eastAsia="Calibri" w:cs="Arial"/>
          <w:sz w:val="20"/>
          <w:szCs w:val="20"/>
        </w:rPr>
        <w:t>Compare a social work career to other human services occupations.</w:t>
      </w:r>
    </w:p>
    <w:p w14:paraId="4260FCCC" w14:textId="77777777" w:rsidR="00326A6D" w:rsidRPr="00CC6714" w:rsidRDefault="00326A6D" w:rsidP="00326A6D">
      <w:pPr>
        <w:rPr>
          <w:rFonts w:cs="Arial"/>
          <w:sz w:val="20"/>
          <w:szCs w:val="20"/>
        </w:rPr>
      </w:pPr>
      <w:r w:rsidRPr="00CC6714">
        <w:rPr>
          <w:rFonts w:cs="Arial"/>
          <w:sz w:val="20"/>
          <w:szCs w:val="20"/>
        </w:rPr>
        <w:t>Cognitive Domain: Knowledge</w:t>
      </w:r>
    </w:p>
    <w:p w14:paraId="1DCEF8B3" w14:textId="77777777" w:rsidR="00326A6D" w:rsidRPr="00CC6714" w:rsidRDefault="00326A6D" w:rsidP="00326A6D">
      <w:pPr>
        <w:rPr>
          <w:rFonts w:cs="Arial"/>
          <w:sz w:val="20"/>
          <w:szCs w:val="20"/>
        </w:rPr>
      </w:pPr>
      <w:r w:rsidRPr="00CC6714">
        <w:rPr>
          <w:rFonts w:cs="Arial"/>
          <w:sz w:val="20"/>
          <w:szCs w:val="20"/>
        </w:rPr>
        <w:t>Answer Location: Advocacy</w:t>
      </w:r>
    </w:p>
    <w:p w14:paraId="2827B5A8"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1670C494" w14:textId="77777777" w:rsidR="00326A6D" w:rsidRPr="00CC6714" w:rsidRDefault="00326A6D" w:rsidP="00326A6D">
      <w:pPr>
        <w:rPr>
          <w:rFonts w:cs="Arial"/>
          <w:strike/>
          <w:sz w:val="20"/>
          <w:szCs w:val="20"/>
        </w:rPr>
      </w:pPr>
    </w:p>
    <w:p w14:paraId="7F320D5F" w14:textId="77777777" w:rsidR="00326A6D" w:rsidRPr="00CC6714" w:rsidRDefault="00326A6D" w:rsidP="00326A6D">
      <w:pPr>
        <w:rPr>
          <w:rFonts w:cs="Arial"/>
          <w:sz w:val="20"/>
          <w:szCs w:val="20"/>
        </w:rPr>
      </w:pPr>
      <w:r w:rsidRPr="00CC6714">
        <w:rPr>
          <w:rFonts w:cs="Arial"/>
          <w:sz w:val="20"/>
          <w:szCs w:val="20"/>
        </w:rPr>
        <w:t>13. The social work profession’s dual responsibility is to ______.</w:t>
      </w:r>
    </w:p>
    <w:p w14:paraId="3E37EAC6" w14:textId="77777777" w:rsidR="00326A6D" w:rsidRPr="00CC6714" w:rsidRDefault="00326A6D" w:rsidP="00326A6D">
      <w:pPr>
        <w:rPr>
          <w:rFonts w:cs="Arial"/>
          <w:sz w:val="20"/>
          <w:szCs w:val="20"/>
        </w:rPr>
      </w:pPr>
      <w:r w:rsidRPr="00CC6714">
        <w:rPr>
          <w:rFonts w:cs="Arial"/>
          <w:sz w:val="20"/>
          <w:szCs w:val="20"/>
        </w:rPr>
        <w:t>A. influence social and individual change</w:t>
      </w:r>
    </w:p>
    <w:p w14:paraId="0236921D" w14:textId="77777777" w:rsidR="00326A6D" w:rsidRPr="00CC6714" w:rsidRDefault="00326A6D" w:rsidP="00326A6D">
      <w:pPr>
        <w:rPr>
          <w:rFonts w:cs="Arial"/>
          <w:sz w:val="20"/>
          <w:szCs w:val="20"/>
        </w:rPr>
      </w:pPr>
      <w:r w:rsidRPr="00CC6714">
        <w:rPr>
          <w:rFonts w:cs="Arial"/>
          <w:sz w:val="20"/>
          <w:szCs w:val="20"/>
        </w:rPr>
        <w:t>B. work with both children and families</w:t>
      </w:r>
    </w:p>
    <w:p w14:paraId="02901065" w14:textId="77777777" w:rsidR="00326A6D" w:rsidRPr="00CC6714" w:rsidRDefault="00326A6D" w:rsidP="00326A6D">
      <w:pPr>
        <w:rPr>
          <w:rFonts w:cs="Arial"/>
          <w:sz w:val="20"/>
          <w:szCs w:val="20"/>
        </w:rPr>
      </w:pPr>
      <w:r w:rsidRPr="00CC6714">
        <w:rPr>
          <w:rFonts w:cs="Arial"/>
          <w:sz w:val="20"/>
          <w:szCs w:val="20"/>
        </w:rPr>
        <w:t>C. work in both public and private agencies</w:t>
      </w:r>
    </w:p>
    <w:p w14:paraId="6BD1AC76" w14:textId="77777777" w:rsidR="00326A6D" w:rsidRPr="00CC6714" w:rsidRDefault="00326A6D" w:rsidP="00326A6D">
      <w:pPr>
        <w:rPr>
          <w:rFonts w:cs="Arial"/>
          <w:sz w:val="20"/>
          <w:szCs w:val="20"/>
        </w:rPr>
      </w:pPr>
      <w:r w:rsidRPr="00CC6714">
        <w:rPr>
          <w:rFonts w:cs="Arial"/>
          <w:sz w:val="20"/>
          <w:szCs w:val="20"/>
        </w:rPr>
        <w:t>D. assist both government and private citizens</w:t>
      </w:r>
    </w:p>
    <w:p w14:paraId="65D21D6D" w14:textId="77777777" w:rsidR="00326A6D" w:rsidRPr="00CC6714" w:rsidRDefault="00326A6D" w:rsidP="00326A6D">
      <w:pPr>
        <w:rPr>
          <w:rFonts w:cs="Arial"/>
          <w:sz w:val="20"/>
          <w:szCs w:val="20"/>
        </w:rPr>
      </w:pPr>
      <w:r w:rsidRPr="00CC6714">
        <w:rPr>
          <w:rFonts w:cs="Arial"/>
          <w:sz w:val="20"/>
          <w:szCs w:val="20"/>
        </w:rPr>
        <w:t>Ans: A</w:t>
      </w:r>
    </w:p>
    <w:p w14:paraId="48BFCCD1" w14:textId="77777777" w:rsidR="00326A6D" w:rsidRPr="00CC6714" w:rsidRDefault="00326A6D" w:rsidP="00326A6D">
      <w:pPr>
        <w:rPr>
          <w:rFonts w:eastAsia="Calibri"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01214F30" w14:textId="77777777" w:rsidR="00326A6D" w:rsidRPr="00CC6714" w:rsidRDefault="00326A6D" w:rsidP="00326A6D">
      <w:pPr>
        <w:rPr>
          <w:rFonts w:cs="Arial"/>
          <w:sz w:val="20"/>
          <w:szCs w:val="20"/>
        </w:rPr>
      </w:pPr>
      <w:r w:rsidRPr="00CC6714">
        <w:rPr>
          <w:rFonts w:cs="Arial"/>
          <w:sz w:val="20"/>
          <w:szCs w:val="20"/>
        </w:rPr>
        <w:t>Cognitive Domain: Knowledge</w:t>
      </w:r>
    </w:p>
    <w:p w14:paraId="75E78F12" w14:textId="77777777" w:rsidR="00326A6D" w:rsidRPr="00CC6714" w:rsidRDefault="00326A6D" w:rsidP="00326A6D">
      <w:pPr>
        <w:rPr>
          <w:rFonts w:cs="Arial"/>
          <w:sz w:val="20"/>
          <w:szCs w:val="20"/>
        </w:rPr>
      </w:pPr>
      <w:r w:rsidRPr="00CC6714">
        <w:rPr>
          <w:rFonts w:cs="Arial"/>
          <w:sz w:val="20"/>
          <w:szCs w:val="20"/>
        </w:rPr>
        <w:t>Answer Location: Social Work Practice</w:t>
      </w:r>
    </w:p>
    <w:p w14:paraId="4F688CF1"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78F3D20A" w14:textId="77777777" w:rsidR="00326A6D" w:rsidRPr="00CC6714" w:rsidRDefault="00326A6D" w:rsidP="00326A6D">
      <w:pPr>
        <w:ind w:left="360"/>
        <w:rPr>
          <w:rFonts w:cs="Arial"/>
          <w:sz w:val="20"/>
          <w:szCs w:val="20"/>
        </w:rPr>
      </w:pPr>
    </w:p>
    <w:p w14:paraId="3CCDB754" w14:textId="77777777" w:rsidR="00326A6D" w:rsidRPr="00CC6714" w:rsidRDefault="00326A6D" w:rsidP="00326A6D">
      <w:pPr>
        <w:rPr>
          <w:rFonts w:cs="Arial"/>
          <w:sz w:val="20"/>
          <w:szCs w:val="20"/>
        </w:rPr>
      </w:pPr>
      <w:r w:rsidRPr="00CC6714">
        <w:rPr>
          <w:rFonts w:cs="Arial"/>
          <w:sz w:val="20"/>
          <w:szCs w:val="20"/>
        </w:rPr>
        <w:t>14. Social workers are professional ______, which means they work to influence social policies affecting their clients and their environments.</w:t>
      </w:r>
    </w:p>
    <w:p w14:paraId="3AFEE85C" w14:textId="77777777" w:rsidR="00326A6D" w:rsidRPr="00CC6714" w:rsidRDefault="00326A6D" w:rsidP="00326A6D">
      <w:pPr>
        <w:rPr>
          <w:rFonts w:cs="Arial"/>
          <w:sz w:val="20"/>
          <w:szCs w:val="20"/>
        </w:rPr>
      </w:pPr>
      <w:r w:rsidRPr="00CC6714">
        <w:rPr>
          <w:rFonts w:cs="Arial"/>
          <w:sz w:val="20"/>
          <w:szCs w:val="20"/>
        </w:rPr>
        <w:t>A. brokers</w:t>
      </w:r>
    </w:p>
    <w:p w14:paraId="6024D8E7" w14:textId="77777777" w:rsidR="00326A6D" w:rsidRPr="00CC6714" w:rsidRDefault="00326A6D" w:rsidP="00326A6D">
      <w:pPr>
        <w:rPr>
          <w:rFonts w:cs="Arial"/>
          <w:sz w:val="20"/>
          <w:szCs w:val="20"/>
        </w:rPr>
      </w:pPr>
      <w:r w:rsidRPr="00CC6714">
        <w:rPr>
          <w:rFonts w:cs="Arial"/>
          <w:sz w:val="20"/>
          <w:szCs w:val="20"/>
        </w:rPr>
        <w:t>B. counselors</w:t>
      </w:r>
    </w:p>
    <w:p w14:paraId="00A1FAB3" w14:textId="77777777" w:rsidR="00326A6D" w:rsidRPr="00CC6714" w:rsidRDefault="00326A6D" w:rsidP="00326A6D">
      <w:pPr>
        <w:rPr>
          <w:rFonts w:cs="Arial"/>
          <w:sz w:val="20"/>
          <w:szCs w:val="20"/>
        </w:rPr>
      </w:pPr>
      <w:r w:rsidRPr="00CC6714">
        <w:rPr>
          <w:rFonts w:cs="Arial"/>
          <w:sz w:val="20"/>
          <w:szCs w:val="20"/>
        </w:rPr>
        <w:lastRenderedPageBreak/>
        <w:t>C. social activists</w:t>
      </w:r>
    </w:p>
    <w:p w14:paraId="611B6444" w14:textId="77777777" w:rsidR="00326A6D" w:rsidRPr="00CC6714" w:rsidRDefault="00326A6D" w:rsidP="00326A6D">
      <w:pPr>
        <w:rPr>
          <w:rFonts w:cs="Arial"/>
          <w:sz w:val="20"/>
          <w:szCs w:val="20"/>
        </w:rPr>
      </w:pPr>
      <w:r w:rsidRPr="00CC6714">
        <w:rPr>
          <w:rFonts w:cs="Arial"/>
          <w:sz w:val="20"/>
          <w:szCs w:val="20"/>
        </w:rPr>
        <w:t>D. mediators</w:t>
      </w:r>
    </w:p>
    <w:p w14:paraId="72E26A3B" w14:textId="77777777" w:rsidR="00326A6D" w:rsidRPr="00CC6714" w:rsidRDefault="00326A6D" w:rsidP="00326A6D">
      <w:pPr>
        <w:rPr>
          <w:rFonts w:cs="Arial"/>
          <w:sz w:val="20"/>
          <w:szCs w:val="20"/>
        </w:rPr>
      </w:pPr>
      <w:r w:rsidRPr="00CC6714">
        <w:rPr>
          <w:rFonts w:cs="Arial"/>
          <w:sz w:val="20"/>
          <w:szCs w:val="20"/>
        </w:rPr>
        <w:t>Ans: C</w:t>
      </w:r>
    </w:p>
    <w:p w14:paraId="73124374" w14:textId="77777777" w:rsidR="00326A6D" w:rsidRPr="00CC6714" w:rsidRDefault="00326A6D" w:rsidP="00326A6D">
      <w:pPr>
        <w:rPr>
          <w:rFonts w:cs="Arial"/>
          <w:sz w:val="20"/>
          <w:szCs w:val="20"/>
        </w:rPr>
      </w:pPr>
      <w:r w:rsidRPr="00CC6714">
        <w:rPr>
          <w:rFonts w:cs="Arial"/>
          <w:sz w:val="20"/>
          <w:szCs w:val="20"/>
        </w:rPr>
        <w:t>Learning Objective: 1-3: Appreciate the dynamic nature and roles of the social work profession.</w:t>
      </w:r>
    </w:p>
    <w:p w14:paraId="1EB2BA3F" w14:textId="77777777" w:rsidR="00326A6D" w:rsidRPr="00CC6714" w:rsidRDefault="00326A6D" w:rsidP="00326A6D">
      <w:pPr>
        <w:rPr>
          <w:rFonts w:cs="Arial"/>
          <w:sz w:val="20"/>
          <w:szCs w:val="20"/>
        </w:rPr>
      </w:pPr>
      <w:r w:rsidRPr="00CC6714">
        <w:rPr>
          <w:rFonts w:cs="Arial"/>
          <w:sz w:val="20"/>
          <w:szCs w:val="20"/>
        </w:rPr>
        <w:t>Cognitive Domain: Knowledge</w:t>
      </w:r>
    </w:p>
    <w:p w14:paraId="499FB52A" w14:textId="77777777" w:rsidR="00326A6D" w:rsidRPr="00CC6714" w:rsidRDefault="00326A6D" w:rsidP="00326A6D">
      <w:pPr>
        <w:rPr>
          <w:rFonts w:eastAsia="Calibri" w:cs="Arial"/>
          <w:sz w:val="20"/>
          <w:szCs w:val="20"/>
        </w:rPr>
      </w:pPr>
      <w:r w:rsidRPr="00CC6714">
        <w:rPr>
          <w:rFonts w:cs="Arial"/>
          <w:sz w:val="20"/>
          <w:szCs w:val="20"/>
        </w:rPr>
        <w:t>Answer Location: Social Work Roles and Settings</w:t>
      </w:r>
    </w:p>
    <w:p w14:paraId="0EF5E188" w14:textId="77777777" w:rsidR="00326A6D" w:rsidRPr="00CC6714" w:rsidRDefault="00326A6D" w:rsidP="00326A6D">
      <w:pPr>
        <w:tabs>
          <w:tab w:val="left" w:pos="288"/>
        </w:tabs>
        <w:ind w:left="459" w:hanging="459"/>
        <w:jc w:val="both"/>
        <w:rPr>
          <w:rFonts w:cs="Arial"/>
          <w:sz w:val="20"/>
          <w:szCs w:val="20"/>
        </w:rPr>
      </w:pPr>
      <w:r w:rsidRPr="00CC6714">
        <w:rPr>
          <w:rFonts w:cs="Arial"/>
          <w:sz w:val="20"/>
          <w:szCs w:val="20"/>
        </w:rPr>
        <w:t>Difficulty Level: Easy</w:t>
      </w:r>
    </w:p>
    <w:p w14:paraId="09D9C6A5" w14:textId="77777777" w:rsidR="00326A6D" w:rsidRPr="00CC6714" w:rsidRDefault="00326A6D" w:rsidP="00326A6D">
      <w:pPr>
        <w:ind w:left="360"/>
        <w:rPr>
          <w:rFonts w:cs="Arial"/>
          <w:sz w:val="20"/>
          <w:szCs w:val="20"/>
        </w:rPr>
      </w:pPr>
    </w:p>
    <w:p w14:paraId="02A6702D" w14:textId="77777777" w:rsidR="00326A6D" w:rsidRPr="00CC6714" w:rsidRDefault="00326A6D" w:rsidP="00326A6D">
      <w:pPr>
        <w:rPr>
          <w:rFonts w:cs="Arial"/>
          <w:sz w:val="20"/>
          <w:szCs w:val="20"/>
        </w:rPr>
      </w:pPr>
      <w:r w:rsidRPr="00CC6714">
        <w:rPr>
          <w:rFonts w:cs="Arial"/>
          <w:sz w:val="20"/>
          <w:szCs w:val="20"/>
        </w:rPr>
        <w:t>15. Working with an individual client who is trying to obtain public assistance benefits is an example of which level of social work?</w:t>
      </w:r>
    </w:p>
    <w:p w14:paraId="462A25B8" w14:textId="77777777" w:rsidR="00326A6D" w:rsidRPr="00CC6714" w:rsidRDefault="00326A6D" w:rsidP="00326A6D">
      <w:pPr>
        <w:rPr>
          <w:rFonts w:cs="Arial"/>
          <w:sz w:val="20"/>
          <w:szCs w:val="20"/>
        </w:rPr>
      </w:pPr>
      <w:r w:rsidRPr="00CC6714">
        <w:rPr>
          <w:rFonts w:cs="Arial"/>
          <w:sz w:val="20"/>
          <w:szCs w:val="20"/>
        </w:rPr>
        <w:t>A. micro</w:t>
      </w:r>
    </w:p>
    <w:p w14:paraId="59F5E69A" w14:textId="77777777" w:rsidR="00326A6D" w:rsidRPr="00CC6714" w:rsidRDefault="00326A6D" w:rsidP="00326A6D">
      <w:pPr>
        <w:rPr>
          <w:rFonts w:cs="Arial"/>
          <w:sz w:val="20"/>
          <w:szCs w:val="20"/>
        </w:rPr>
      </w:pPr>
      <w:r w:rsidRPr="00CC6714">
        <w:rPr>
          <w:rFonts w:cs="Arial"/>
          <w:sz w:val="20"/>
          <w:szCs w:val="20"/>
        </w:rPr>
        <w:t>B. mezzo</w:t>
      </w:r>
    </w:p>
    <w:p w14:paraId="499C7BDC" w14:textId="77777777" w:rsidR="00326A6D" w:rsidRPr="00CC6714" w:rsidRDefault="00326A6D" w:rsidP="00326A6D">
      <w:pPr>
        <w:rPr>
          <w:rFonts w:cs="Arial"/>
          <w:sz w:val="20"/>
          <w:szCs w:val="20"/>
        </w:rPr>
      </w:pPr>
      <w:r w:rsidRPr="00CC6714">
        <w:rPr>
          <w:rFonts w:cs="Arial"/>
          <w:sz w:val="20"/>
          <w:szCs w:val="20"/>
        </w:rPr>
        <w:t>C. mazzo</w:t>
      </w:r>
    </w:p>
    <w:p w14:paraId="13487F91" w14:textId="77777777" w:rsidR="00326A6D" w:rsidRPr="00CC6714" w:rsidRDefault="00326A6D" w:rsidP="00326A6D">
      <w:pPr>
        <w:rPr>
          <w:rFonts w:cs="Arial"/>
          <w:sz w:val="20"/>
          <w:szCs w:val="20"/>
        </w:rPr>
      </w:pPr>
      <w:r w:rsidRPr="00CC6714">
        <w:rPr>
          <w:rFonts w:cs="Arial"/>
          <w:sz w:val="20"/>
          <w:szCs w:val="20"/>
        </w:rPr>
        <w:t>D. macro</w:t>
      </w:r>
    </w:p>
    <w:p w14:paraId="5F528C94" w14:textId="77777777" w:rsidR="00326A6D" w:rsidRPr="00CC6714" w:rsidRDefault="00326A6D" w:rsidP="00326A6D">
      <w:pPr>
        <w:rPr>
          <w:rFonts w:cs="Arial"/>
          <w:sz w:val="20"/>
          <w:szCs w:val="20"/>
        </w:rPr>
      </w:pPr>
      <w:r w:rsidRPr="00CC6714">
        <w:rPr>
          <w:rFonts w:cs="Arial"/>
          <w:sz w:val="20"/>
          <w:szCs w:val="20"/>
        </w:rPr>
        <w:t>Ans: A</w:t>
      </w:r>
    </w:p>
    <w:p w14:paraId="7CE7FEBA" w14:textId="77777777" w:rsidR="00326A6D" w:rsidRPr="00CC6714" w:rsidRDefault="00326A6D" w:rsidP="00326A6D">
      <w:pPr>
        <w:rPr>
          <w:rFonts w:cs="Arial"/>
          <w:sz w:val="20"/>
          <w:szCs w:val="20"/>
        </w:rPr>
      </w:pPr>
      <w:r w:rsidRPr="00CC6714">
        <w:rPr>
          <w:rFonts w:cs="Arial"/>
          <w:sz w:val="20"/>
          <w:szCs w:val="20"/>
        </w:rPr>
        <w:t>Learning Objective: 1-3: Appreciate the dynamic nature and roles of the social work profession.</w:t>
      </w:r>
    </w:p>
    <w:p w14:paraId="6B24142A" w14:textId="77777777" w:rsidR="00326A6D" w:rsidRPr="00CC6714" w:rsidRDefault="00326A6D" w:rsidP="00326A6D">
      <w:pPr>
        <w:rPr>
          <w:rFonts w:cs="Arial"/>
          <w:sz w:val="20"/>
          <w:szCs w:val="20"/>
        </w:rPr>
      </w:pPr>
      <w:r w:rsidRPr="00CC6714">
        <w:rPr>
          <w:rFonts w:cs="Arial"/>
          <w:sz w:val="20"/>
          <w:szCs w:val="20"/>
        </w:rPr>
        <w:t>Cognitive Domain: Application</w:t>
      </w:r>
    </w:p>
    <w:p w14:paraId="62266CFE" w14:textId="77777777" w:rsidR="00326A6D" w:rsidRPr="00CC6714" w:rsidRDefault="00326A6D" w:rsidP="00326A6D">
      <w:pPr>
        <w:rPr>
          <w:rFonts w:cs="Arial"/>
          <w:sz w:val="20"/>
          <w:szCs w:val="20"/>
        </w:rPr>
      </w:pPr>
      <w:r w:rsidRPr="00CC6714">
        <w:rPr>
          <w:rFonts w:cs="Arial"/>
          <w:sz w:val="20"/>
          <w:szCs w:val="20"/>
        </w:rPr>
        <w:t>Answer Location: Levels of Practice</w:t>
      </w:r>
    </w:p>
    <w:p w14:paraId="77302F1A" w14:textId="77777777" w:rsidR="00326A6D" w:rsidRPr="00CC6714" w:rsidRDefault="00326A6D" w:rsidP="00326A6D">
      <w:pPr>
        <w:tabs>
          <w:tab w:val="left" w:pos="288"/>
        </w:tabs>
        <w:jc w:val="both"/>
        <w:rPr>
          <w:rFonts w:cs="Arial"/>
          <w:sz w:val="20"/>
          <w:szCs w:val="20"/>
        </w:rPr>
      </w:pPr>
      <w:r w:rsidRPr="00CC6714">
        <w:rPr>
          <w:rFonts w:cs="Arial"/>
          <w:sz w:val="20"/>
          <w:szCs w:val="20"/>
        </w:rPr>
        <w:t>Difficulty Level: Easy</w:t>
      </w:r>
    </w:p>
    <w:p w14:paraId="0E8BE8B1" w14:textId="77777777" w:rsidR="00326A6D" w:rsidRPr="00CC6714" w:rsidRDefault="00326A6D" w:rsidP="00326A6D">
      <w:pPr>
        <w:rPr>
          <w:rFonts w:cs="Arial"/>
          <w:sz w:val="20"/>
          <w:szCs w:val="20"/>
        </w:rPr>
      </w:pPr>
    </w:p>
    <w:p w14:paraId="286A85AD" w14:textId="77777777" w:rsidR="00326A6D" w:rsidRPr="00CC6714" w:rsidRDefault="00326A6D" w:rsidP="00326A6D">
      <w:pPr>
        <w:rPr>
          <w:rFonts w:cs="Arial"/>
          <w:sz w:val="20"/>
          <w:szCs w:val="20"/>
        </w:rPr>
      </w:pPr>
      <w:r w:rsidRPr="00CC6714">
        <w:rPr>
          <w:rFonts w:cs="Arial"/>
          <w:sz w:val="20"/>
          <w:szCs w:val="20"/>
        </w:rPr>
        <w:t>16. Going to the state capitol building to meet with lawmakers and attempt to garner their support to expand funding for substance abuse treatment programs in prisons is an example of which level of social work?</w:t>
      </w:r>
    </w:p>
    <w:p w14:paraId="1996FA3E" w14:textId="77777777" w:rsidR="00326A6D" w:rsidRPr="00CC6714" w:rsidRDefault="00326A6D" w:rsidP="00326A6D">
      <w:pPr>
        <w:rPr>
          <w:rFonts w:cs="Arial"/>
          <w:sz w:val="20"/>
          <w:szCs w:val="20"/>
        </w:rPr>
      </w:pPr>
      <w:r w:rsidRPr="00CC6714">
        <w:rPr>
          <w:rFonts w:cs="Arial"/>
          <w:sz w:val="20"/>
          <w:szCs w:val="20"/>
        </w:rPr>
        <w:t>A. micro</w:t>
      </w:r>
    </w:p>
    <w:p w14:paraId="500ADF6F" w14:textId="77777777" w:rsidR="00326A6D" w:rsidRPr="00CC6714" w:rsidRDefault="00326A6D" w:rsidP="00326A6D">
      <w:pPr>
        <w:rPr>
          <w:rFonts w:cs="Arial"/>
          <w:sz w:val="20"/>
          <w:szCs w:val="20"/>
        </w:rPr>
      </w:pPr>
      <w:r w:rsidRPr="00CC6714">
        <w:rPr>
          <w:rFonts w:cs="Arial"/>
          <w:sz w:val="20"/>
          <w:szCs w:val="20"/>
        </w:rPr>
        <w:t>B. mazzo</w:t>
      </w:r>
    </w:p>
    <w:p w14:paraId="4C2A8708" w14:textId="77777777" w:rsidR="00326A6D" w:rsidRPr="00CC6714" w:rsidRDefault="00326A6D" w:rsidP="00326A6D">
      <w:pPr>
        <w:rPr>
          <w:rFonts w:cs="Arial"/>
          <w:sz w:val="20"/>
          <w:szCs w:val="20"/>
        </w:rPr>
      </w:pPr>
      <w:r w:rsidRPr="00CC6714">
        <w:rPr>
          <w:rFonts w:cs="Arial"/>
          <w:sz w:val="20"/>
          <w:szCs w:val="20"/>
        </w:rPr>
        <w:t>C. mezzo</w:t>
      </w:r>
    </w:p>
    <w:p w14:paraId="168B125A" w14:textId="77777777" w:rsidR="00326A6D" w:rsidRPr="00CC6714" w:rsidRDefault="00326A6D" w:rsidP="00326A6D">
      <w:pPr>
        <w:rPr>
          <w:rFonts w:cs="Arial"/>
          <w:sz w:val="20"/>
          <w:szCs w:val="20"/>
        </w:rPr>
      </w:pPr>
      <w:r w:rsidRPr="00CC6714">
        <w:rPr>
          <w:rFonts w:cs="Arial"/>
          <w:sz w:val="20"/>
          <w:szCs w:val="20"/>
        </w:rPr>
        <w:t>D. macro</w:t>
      </w:r>
    </w:p>
    <w:p w14:paraId="704BD55E" w14:textId="77777777" w:rsidR="00326A6D" w:rsidRPr="00CC6714" w:rsidRDefault="00326A6D" w:rsidP="00326A6D">
      <w:pPr>
        <w:rPr>
          <w:rFonts w:cs="Arial"/>
          <w:sz w:val="20"/>
          <w:szCs w:val="20"/>
        </w:rPr>
      </w:pPr>
      <w:r w:rsidRPr="00CC6714">
        <w:rPr>
          <w:rFonts w:cs="Arial"/>
          <w:sz w:val="20"/>
          <w:szCs w:val="20"/>
        </w:rPr>
        <w:t>Ans: D</w:t>
      </w:r>
    </w:p>
    <w:p w14:paraId="28456CB6" w14:textId="77777777" w:rsidR="00326A6D" w:rsidRPr="00CC6714" w:rsidRDefault="00326A6D" w:rsidP="00326A6D">
      <w:pPr>
        <w:rPr>
          <w:rFonts w:eastAsia="Calibri" w:cs="Arial"/>
          <w:sz w:val="20"/>
          <w:szCs w:val="20"/>
        </w:rPr>
      </w:pPr>
      <w:r w:rsidRPr="00CC6714">
        <w:rPr>
          <w:rFonts w:cs="Arial"/>
          <w:sz w:val="20"/>
          <w:szCs w:val="20"/>
        </w:rPr>
        <w:t>Learning Objective: 1-3: Appreciate the dynamic nature and roles of the social work profession.</w:t>
      </w:r>
    </w:p>
    <w:p w14:paraId="0A685BCF" w14:textId="77777777" w:rsidR="00326A6D" w:rsidRPr="00CC6714" w:rsidRDefault="00326A6D" w:rsidP="00326A6D">
      <w:pPr>
        <w:rPr>
          <w:rFonts w:cs="Arial"/>
          <w:sz w:val="20"/>
          <w:szCs w:val="20"/>
        </w:rPr>
      </w:pPr>
      <w:r w:rsidRPr="00CC6714">
        <w:rPr>
          <w:rFonts w:cs="Arial"/>
          <w:sz w:val="20"/>
          <w:szCs w:val="20"/>
        </w:rPr>
        <w:t>Cognitive Domain: Application</w:t>
      </w:r>
    </w:p>
    <w:p w14:paraId="6096D7EF" w14:textId="77777777" w:rsidR="00326A6D" w:rsidRPr="00CC6714" w:rsidRDefault="00326A6D" w:rsidP="00326A6D">
      <w:pPr>
        <w:rPr>
          <w:rFonts w:cs="Arial"/>
          <w:sz w:val="20"/>
          <w:szCs w:val="20"/>
        </w:rPr>
      </w:pPr>
      <w:r w:rsidRPr="00CC6714">
        <w:rPr>
          <w:rFonts w:cs="Arial"/>
          <w:sz w:val="20"/>
          <w:szCs w:val="20"/>
        </w:rPr>
        <w:t>Answer Location: Levels of Practice</w:t>
      </w:r>
    </w:p>
    <w:p w14:paraId="15E6CD75"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5264CEFB" w14:textId="77777777" w:rsidR="00326A6D" w:rsidRPr="00CC6714" w:rsidRDefault="00326A6D" w:rsidP="00326A6D">
      <w:pPr>
        <w:ind w:left="360"/>
        <w:rPr>
          <w:rFonts w:cs="Arial"/>
          <w:sz w:val="20"/>
          <w:szCs w:val="20"/>
        </w:rPr>
      </w:pPr>
    </w:p>
    <w:p w14:paraId="006545FC" w14:textId="77777777" w:rsidR="00326A6D" w:rsidRPr="00CC6714" w:rsidRDefault="00326A6D" w:rsidP="00326A6D">
      <w:pPr>
        <w:rPr>
          <w:rFonts w:cs="Arial"/>
          <w:sz w:val="20"/>
          <w:szCs w:val="20"/>
        </w:rPr>
      </w:pPr>
      <w:r w:rsidRPr="00CC6714">
        <w:rPr>
          <w:rFonts w:cs="Arial"/>
          <w:sz w:val="20"/>
          <w:szCs w:val="20"/>
        </w:rPr>
        <w:t>17. Facilitating a support group of parents whose children have been diagnosed with autism is an example of which level of social work?</w:t>
      </w:r>
    </w:p>
    <w:p w14:paraId="483A7D02" w14:textId="77777777" w:rsidR="00326A6D" w:rsidRPr="00CC6714" w:rsidRDefault="00326A6D" w:rsidP="00326A6D">
      <w:pPr>
        <w:rPr>
          <w:rFonts w:cs="Arial"/>
          <w:sz w:val="20"/>
          <w:szCs w:val="20"/>
        </w:rPr>
      </w:pPr>
      <w:r w:rsidRPr="00CC6714">
        <w:rPr>
          <w:rFonts w:cs="Arial"/>
          <w:sz w:val="20"/>
          <w:szCs w:val="20"/>
        </w:rPr>
        <w:t>A. micro</w:t>
      </w:r>
    </w:p>
    <w:p w14:paraId="06DA92DE" w14:textId="77777777" w:rsidR="00326A6D" w:rsidRPr="00CC6714" w:rsidRDefault="00326A6D" w:rsidP="00326A6D">
      <w:pPr>
        <w:rPr>
          <w:rFonts w:cs="Arial"/>
          <w:sz w:val="20"/>
          <w:szCs w:val="20"/>
        </w:rPr>
      </w:pPr>
      <w:r w:rsidRPr="00CC6714">
        <w:rPr>
          <w:rFonts w:cs="Arial"/>
          <w:sz w:val="20"/>
          <w:szCs w:val="20"/>
        </w:rPr>
        <w:t>B. mezzo</w:t>
      </w:r>
    </w:p>
    <w:p w14:paraId="0A41080C" w14:textId="77777777" w:rsidR="00326A6D" w:rsidRPr="00CC6714" w:rsidRDefault="00326A6D" w:rsidP="00326A6D">
      <w:pPr>
        <w:rPr>
          <w:rFonts w:cs="Arial"/>
          <w:sz w:val="20"/>
          <w:szCs w:val="20"/>
        </w:rPr>
      </w:pPr>
      <w:r w:rsidRPr="00CC6714">
        <w:rPr>
          <w:rFonts w:cs="Arial"/>
          <w:sz w:val="20"/>
          <w:szCs w:val="20"/>
        </w:rPr>
        <w:t>C. mazzo</w:t>
      </w:r>
    </w:p>
    <w:p w14:paraId="7BDE6D14" w14:textId="77777777" w:rsidR="00326A6D" w:rsidRPr="00CC6714" w:rsidRDefault="00326A6D" w:rsidP="00326A6D">
      <w:pPr>
        <w:rPr>
          <w:rFonts w:cs="Arial"/>
          <w:sz w:val="20"/>
          <w:szCs w:val="20"/>
        </w:rPr>
      </w:pPr>
      <w:r w:rsidRPr="00CC6714">
        <w:rPr>
          <w:rFonts w:cs="Arial"/>
          <w:sz w:val="20"/>
          <w:szCs w:val="20"/>
        </w:rPr>
        <w:t>D. macro</w:t>
      </w:r>
    </w:p>
    <w:p w14:paraId="1F0B855D" w14:textId="77777777" w:rsidR="00326A6D" w:rsidRPr="00CC6714" w:rsidRDefault="00326A6D" w:rsidP="00326A6D">
      <w:pPr>
        <w:rPr>
          <w:rFonts w:cs="Arial"/>
          <w:sz w:val="20"/>
          <w:szCs w:val="20"/>
        </w:rPr>
      </w:pPr>
      <w:r w:rsidRPr="00CC6714">
        <w:rPr>
          <w:rFonts w:cs="Arial"/>
          <w:sz w:val="20"/>
          <w:szCs w:val="20"/>
        </w:rPr>
        <w:t>Ans: B</w:t>
      </w:r>
    </w:p>
    <w:p w14:paraId="1808063F"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06E460FA" w14:textId="77777777" w:rsidR="00326A6D" w:rsidRPr="00CC6714" w:rsidRDefault="00326A6D" w:rsidP="00326A6D">
      <w:pPr>
        <w:rPr>
          <w:rFonts w:cs="Arial"/>
          <w:sz w:val="20"/>
          <w:szCs w:val="20"/>
        </w:rPr>
      </w:pPr>
      <w:r w:rsidRPr="00CC6714">
        <w:rPr>
          <w:rFonts w:cs="Arial"/>
          <w:sz w:val="20"/>
          <w:szCs w:val="20"/>
        </w:rPr>
        <w:t>Cognitive Domain: Application</w:t>
      </w:r>
    </w:p>
    <w:p w14:paraId="0269123E" w14:textId="77777777" w:rsidR="00326A6D" w:rsidRPr="00CC6714" w:rsidRDefault="00326A6D" w:rsidP="00326A6D">
      <w:pPr>
        <w:rPr>
          <w:rFonts w:cs="Arial"/>
          <w:sz w:val="20"/>
          <w:szCs w:val="20"/>
        </w:rPr>
      </w:pPr>
      <w:r w:rsidRPr="00CC6714">
        <w:rPr>
          <w:rFonts w:cs="Arial"/>
          <w:sz w:val="20"/>
          <w:szCs w:val="20"/>
        </w:rPr>
        <w:t>Answer Location: Levels of Practice</w:t>
      </w:r>
    </w:p>
    <w:p w14:paraId="13ED8993"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1AC396F6" w14:textId="77777777" w:rsidR="00326A6D" w:rsidRPr="00CC6714" w:rsidRDefault="00326A6D" w:rsidP="00326A6D">
      <w:pPr>
        <w:rPr>
          <w:rFonts w:cs="Arial"/>
          <w:sz w:val="20"/>
          <w:szCs w:val="20"/>
        </w:rPr>
      </w:pPr>
    </w:p>
    <w:p w14:paraId="5C831B94" w14:textId="77777777" w:rsidR="00326A6D" w:rsidRPr="00CC6714" w:rsidRDefault="00326A6D" w:rsidP="00326A6D">
      <w:pPr>
        <w:rPr>
          <w:rFonts w:cs="Arial"/>
          <w:sz w:val="20"/>
          <w:szCs w:val="20"/>
        </w:rPr>
      </w:pPr>
      <w:r w:rsidRPr="00CC6714">
        <w:rPr>
          <w:rFonts w:cs="Arial"/>
          <w:sz w:val="20"/>
          <w:szCs w:val="20"/>
        </w:rPr>
        <w:t>18. In addition to food, water, and shelter, which of the following intangibles do social workers seek to secure for their clients?</w:t>
      </w:r>
    </w:p>
    <w:p w14:paraId="2CC5F028" w14:textId="77777777" w:rsidR="00326A6D" w:rsidRPr="00CC6714" w:rsidRDefault="00326A6D" w:rsidP="00326A6D">
      <w:pPr>
        <w:rPr>
          <w:rFonts w:cs="Arial"/>
          <w:sz w:val="20"/>
          <w:szCs w:val="20"/>
        </w:rPr>
      </w:pPr>
      <w:r w:rsidRPr="00CC6714">
        <w:rPr>
          <w:rFonts w:cs="Arial"/>
          <w:sz w:val="20"/>
          <w:szCs w:val="20"/>
        </w:rPr>
        <w:t>A. social support</w:t>
      </w:r>
    </w:p>
    <w:p w14:paraId="409AFDE1" w14:textId="77777777" w:rsidR="00326A6D" w:rsidRPr="00CC6714" w:rsidRDefault="00326A6D" w:rsidP="00326A6D">
      <w:pPr>
        <w:rPr>
          <w:rFonts w:cs="Arial"/>
          <w:sz w:val="20"/>
          <w:szCs w:val="20"/>
        </w:rPr>
      </w:pPr>
      <w:r w:rsidRPr="00CC6714">
        <w:rPr>
          <w:rFonts w:cs="Arial"/>
          <w:sz w:val="20"/>
          <w:szCs w:val="20"/>
        </w:rPr>
        <w:t>B. spiritual grounding</w:t>
      </w:r>
    </w:p>
    <w:p w14:paraId="150A884B" w14:textId="77777777" w:rsidR="00326A6D" w:rsidRPr="00CC6714" w:rsidRDefault="00326A6D" w:rsidP="00326A6D">
      <w:pPr>
        <w:rPr>
          <w:rFonts w:cs="Arial"/>
          <w:sz w:val="20"/>
          <w:szCs w:val="20"/>
        </w:rPr>
      </w:pPr>
      <w:r w:rsidRPr="00CC6714">
        <w:rPr>
          <w:rFonts w:cs="Arial"/>
          <w:sz w:val="20"/>
          <w:szCs w:val="20"/>
        </w:rPr>
        <w:t>C. professional acclaim</w:t>
      </w:r>
    </w:p>
    <w:p w14:paraId="501B59C5" w14:textId="77777777" w:rsidR="00326A6D" w:rsidRPr="00CC6714" w:rsidRDefault="00326A6D" w:rsidP="00326A6D">
      <w:pPr>
        <w:rPr>
          <w:rFonts w:cs="Arial"/>
          <w:strike/>
          <w:sz w:val="20"/>
          <w:szCs w:val="20"/>
        </w:rPr>
      </w:pPr>
      <w:r w:rsidRPr="00CC6714">
        <w:rPr>
          <w:rFonts w:cs="Arial"/>
          <w:sz w:val="20"/>
          <w:szCs w:val="20"/>
        </w:rPr>
        <w:t>D. psychic balance</w:t>
      </w:r>
    </w:p>
    <w:p w14:paraId="444FC112" w14:textId="77777777" w:rsidR="00326A6D" w:rsidRPr="00CC6714" w:rsidRDefault="00326A6D" w:rsidP="00326A6D">
      <w:pPr>
        <w:rPr>
          <w:rFonts w:cs="Arial"/>
          <w:sz w:val="20"/>
          <w:szCs w:val="20"/>
        </w:rPr>
      </w:pPr>
      <w:r w:rsidRPr="00CC6714">
        <w:rPr>
          <w:rFonts w:cs="Arial"/>
          <w:sz w:val="20"/>
          <w:szCs w:val="20"/>
        </w:rPr>
        <w:t>Ans: A</w:t>
      </w:r>
    </w:p>
    <w:p w14:paraId="42AE9599" w14:textId="77777777" w:rsidR="00326A6D" w:rsidRPr="00CC6714" w:rsidRDefault="00326A6D" w:rsidP="00326A6D">
      <w:pPr>
        <w:rPr>
          <w:rFonts w:eastAsia="Calibri"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3EADE20D" w14:textId="77777777" w:rsidR="00326A6D" w:rsidRPr="00CC6714" w:rsidRDefault="00326A6D" w:rsidP="00326A6D">
      <w:pPr>
        <w:rPr>
          <w:rFonts w:cs="Arial"/>
          <w:sz w:val="20"/>
          <w:szCs w:val="20"/>
        </w:rPr>
      </w:pPr>
      <w:r w:rsidRPr="00CC6714">
        <w:rPr>
          <w:rFonts w:cs="Arial"/>
          <w:sz w:val="20"/>
          <w:szCs w:val="20"/>
        </w:rPr>
        <w:t>Cognitive Domain: Knowledge</w:t>
      </w:r>
    </w:p>
    <w:p w14:paraId="2FC5F3E6" w14:textId="77777777" w:rsidR="00326A6D" w:rsidRPr="00CC6714" w:rsidRDefault="00326A6D" w:rsidP="00326A6D">
      <w:pPr>
        <w:rPr>
          <w:rFonts w:cs="Arial"/>
          <w:sz w:val="20"/>
          <w:szCs w:val="20"/>
        </w:rPr>
      </w:pPr>
      <w:r w:rsidRPr="00CC6714">
        <w:rPr>
          <w:rFonts w:cs="Arial"/>
          <w:sz w:val="20"/>
          <w:szCs w:val="20"/>
        </w:rPr>
        <w:t>Answer Location: Social Work’s Unique Purposes and Goals</w:t>
      </w:r>
    </w:p>
    <w:p w14:paraId="582A9CF7" w14:textId="77777777" w:rsidR="00326A6D" w:rsidRPr="00CC6714" w:rsidRDefault="00326A6D" w:rsidP="00326A6D">
      <w:pPr>
        <w:rPr>
          <w:rFonts w:cs="Arial"/>
          <w:sz w:val="20"/>
          <w:szCs w:val="20"/>
        </w:rPr>
      </w:pPr>
      <w:r w:rsidRPr="00CC6714">
        <w:rPr>
          <w:rFonts w:cs="Arial"/>
          <w:sz w:val="20"/>
          <w:szCs w:val="20"/>
        </w:rPr>
        <w:t>Difficulty Level: Easy</w:t>
      </w:r>
    </w:p>
    <w:p w14:paraId="75D48479" w14:textId="77777777" w:rsidR="00326A6D" w:rsidRPr="00CC6714" w:rsidRDefault="00326A6D" w:rsidP="00326A6D">
      <w:pPr>
        <w:rPr>
          <w:rFonts w:cs="Arial"/>
          <w:strike/>
          <w:sz w:val="20"/>
          <w:szCs w:val="20"/>
        </w:rPr>
      </w:pPr>
    </w:p>
    <w:p w14:paraId="74EB0081" w14:textId="77777777" w:rsidR="00326A6D" w:rsidRPr="00CC6714" w:rsidRDefault="00326A6D" w:rsidP="00326A6D">
      <w:pPr>
        <w:rPr>
          <w:rFonts w:cs="Arial"/>
          <w:sz w:val="20"/>
          <w:szCs w:val="20"/>
        </w:rPr>
      </w:pPr>
      <w:r w:rsidRPr="00CC6714">
        <w:rPr>
          <w:rFonts w:cs="Arial"/>
          <w:sz w:val="20"/>
          <w:szCs w:val="20"/>
        </w:rPr>
        <w:t>19. A social worker who has become well known for her writing and speaking on subjects like vulnerability and shame is ______.</w:t>
      </w:r>
    </w:p>
    <w:p w14:paraId="767F3A17" w14:textId="77777777" w:rsidR="00326A6D" w:rsidRPr="00CC6714" w:rsidRDefault="00326A6D" w:rsidP="00326A6D">
      <w:pPr>
        <w:rPr>
          <w:rFonts w:cs="Arial"/>
          <w:sz w:val="20"/>
          <w:szCs w:val="20"/>
        </w:rPr>
      </w:pPr>
      <w:r w:rsidRPr="00CC6714">
        <w:rPr>
          <w:rFonts w:cs="Arial"/>
          <w:sz w:val="20"/>
          <w:szCs w:val="20"/>
        </w:rPr>
        <w:t>A. Jane Addams</w:t>
      </w:r>
    </w:p>
    <w:p w14:paraId="09E46D7C" w14:textId="77777777" w:rsidR="00326A6D" w:rsidRPr="00CC6714" w:rsidRDefault="00326A6D" w:rsidP="00326A6D">
      <w:pPr>
        <w:rPr>
          <w:rFonts w:cs="Arial"/>
          <w:sz w:val="20"/>
          <w:szCs w:val="20"/>
        </w:rPr>
      </w:pPr>
      <w:r w:rsidRPr="00CC6714">
        <w:rPr>
          <w:rFonts w:cs="Arial"/>
          <w:sz w:val="20"/>
          <w:szCs w:val="20"/>
        </w:rPr>
        <w:t>B. Brené Brown</w:t>
      </w:r>
    </w:p>
    <w:p w14:paraId="1B48DB88" w14:textId="77777777" w:rsidR="00326A6D" w:rsidRPr="00CC6714" w:rsidRDefault="00326A6D" w:rsidP="00326A6D">
      <w:pPr>
        <w:rPr>
          <w:rFonts w:cs="Arial"/>
          <w:sz w:val="20"/>
          <w:szCs w:val="20"/>
        </w:rPr>
      </w:pPr>
      <w:r w:rsidRPr="00CC6714">
        <w:rPr>
          <w:rFonts w:cs="Arial"/>
          <w:sz w:val="20"/>
          <w:szCs w:val="20"/>
        </w:rPr>
        <w:t>C. Mary Richmond</w:t>
      </w:r>
    </w:p>
    <w:p w14:paraId="551AADB2" w14:textId="77777777" w:rsidR="00326A6D" w:rsidRPr="00CC6714" w:rsidRDefault="00326A6D" w:rsidP="00326A6D">
      <w:pPr>
        <w:rPr>
          <w:rFonts w:cs="Arial"/>
          <w:sz w:val="20"/>
          <w:szCs w:val="20"/>
        </w:rPr>
      </w:pPr>
      <w:r w:rsidRPr="00CC6714">
        <w:rPr>
          <w:rFonts w:cs="Arial"/>
          <w:sz w:val="20"/>
          <w:szCs w:val="20"/>
        </w:rPr>
        <w:t>D. Elizabeth Cady Stanton</w:t>
      </w:r>
    </w:p>
    <w:p w14:paraId="7B8675D4" w14:textId="77777777" w:rsidR="00326A6D" w:rsidRPr="00CC6714" w:rsidRDefault="00326A6D" w:rsidP="00326A6D">
      <w:pPr>
        <w:rPr>
          <w:rFonts w:cs="Arial"/>
          <w:sz w:val="20"/>
          <w:szCs w:val="20"/>
        </w:rPr>
      </w:pPr>
      <w:r w:rsidRPr="00CC6714">
        <w:rPr>
          <w:rFonts w:cs="Arial"/>
          <w:sz w:val="20"/>
          <w:szCs w:val="20"/>
        </w:rPr>
        <w:t>Ans: B</w:t>
      </w:r>
    </w:p>
    <w:p w14:paraId="706342FE" w14:textId="77777777" w:rsidR="00326A6D" w:rsidRPr="00CC6714" w:rsidRDefault="00326A6D" w:rsidP="00326A6D">
      <w:pPr>
        <w:rPr>
          <w:rFonts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2B0E0994" w14:textId="77777777" w:rsidR="00326A6D" w:rsidRPr="00CC6714" w:rsidRDefault="00326A6D" w:rsidP="00326A6D">
      <w:pPr>
        <w:rPr>
          <w:rFonts w:cs="Arial"/>
          <w:sz w:val="20"/>
          <w:szCs w:val="20"/>
        </w:rPr>
      </w:pPr>
      <w:r w:rsidRPr="00CC6714">
        <w:rPr>
          <w:rFonts w:cs="Arial"/>
          <w:sz w:val="20"/>
          <w:szCs w:val="20"/>
        </w:rPr>
        <w:t>Cognitive Domain: Knowledge</w:t>
      </w:r>
    </w:p>
    <w:p w14:paraId="54923D9E" w14:textId="77777777" w:rsidR="00326A6D" w:rsidRPr="00CC6714" w:rsidRDefault="00326A6D" w:rsidP="00326A6D">
      <w:pPr>
        <w:rPr>
          <w:rFonts w:eastAsia="Calibri" w:cs="Arial"/>
          <w:sz w:val="20"/>
          <w:szCs w:val="20"/>
        </w:rPr>
      </w:pPr>
      <w:r w:rsidRPr="00CC6714">
        <w:rPr>
          <w:rFonts w:cs="Arial"/>
          <w:sz w:val="20"/>
          <w:szCs w:val="20"/>
        </w:rPr>
        <w:t>Answer Location: The Professional Social Worker</w:t>
      </w:r>
    </w:p>
    <w:p w14:paraId="0952C1D9"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46E36771" w14:textId="77777777" w:rsidR="00326A6D" w:rsidRPr="00CC6714" w:rsidRDefault="00326A6D" w:rsidP="00326A6D">
      <w:pPr>
        <w:ind w:left="360"/>
        <w:rPr>
          <w:rFonts w:cs="Arial"/>
          <w:sz w:val="20"/>
          <w:szCs w:val="20"/>
        </w:rPr>
      </w:pPr>
    </w:p>
    <w:p w14:paraId="1D042A14" w14:textId="77777777" w:rsidR="00326A6D" w:rsidRPr="00CC6714" w:rsidRDefault="00326A6D" w:rsidP="00326A6D">
      <w:pPr>
        <w:rPr>
          <w:rFonts w:cs="Arial"/>
          <w:sz w:val="20"/>
          <w:szCs w:val="20"/>
        </w:rPr>
      </w:pPr>
      <w:r w:rsidRPr="00CC6714">
        <w:rPr>
          <w:rFonts w:cs="Arial"/>
          <w:sz w:val="20"/>
          <w:szCs w:val="20"/>
        </w:rPr>
        <w:t>20. The Bureau of Labor Statistics projects there will be strong growth for social work employment. This expected job growth is a result of what?</w:t>
      </w:r>
    </w:p>
    <w:p w14:paraId="43CEF471" w14:textId="77777777" w:rsidR="00326A6D" w:rsidRPr="00CC6714" w:rsidRDefault="00326A6D" w:rsidP="00326A6D">
      <w:pPr>
        <w:rPr>
          <w:rFonts w:cs="Arial"/>
          <w:sz w:val="20"/>
          <w:szCs w:val="20"/>
        </w:rPr>
      </w:pPr>
      <w:r w:rsidRPr="00CC6714">
        <w:rPr>
          <w:rFonts w:cs="Arial"/>
          <w:sz w:val="20"/>
          <w:szCs w:val="20"/>
        </w:rPr>
        <w:t>A. an increasing number of advanced degree programs in social work</w:t>
      </w:r>
    </w:p>
    <w:p w14:paraId="75846F36" w14:textId="77777777" w:rsidR="00326A6D" w:rsidRPr="00CC6714" w:rsidRDefault="00326A6D" w:rsidP="00326A6D">
      <w:pPr>
        <w:rPr>
          <w:rFonts w:cs="Arial"/>
          <w:sz w:val="20"/>
          <w:szCs w:val="20"/>
        </w:rPr>
      </w:pPr>
      <w:r w:rsidRPr="00CC6714">
        <w:rPr>
          <w:rFonts w:cs="Arial"/>
          <w:sz w:val="20"/>
          <w:szCs w:val="20"/>
        </w:rPr>
        <w:t>B. an increase in federal funding</w:t>
      </w:r>
    </w:p>
    <w:p w14:paraId="74AB547D" w14:textId="77777777" w:rsidR="00326A6D" w:rsidRPr="00CC6714" w:rsidRDefault="00326A6D" w:rsidP="00326A6D">
      <w:pPr>
        <w:rPr>
          <w:rFonts w:cs="Arial"/>
          <w:sz w:val="20"/>
          <w:szCs w:val="20"/>
        </w:rPr>
      </w:pPr>
      <w:r w:rsidRPr="00CC6714">
        <w:rPr>
          <w:rFonts w:cs="Arial"/>
          <w:sz w:val="20"/>
          <w:szCs w:val="20"/>
        </w:rPr>
        <w:t>C. an increased demand for social services and health care</w:t>
      </w:r>
    </w:p>
    <w:p w14:paraId="6BD53293" w14:textId="77777777" w:rsidR="00326A6D" w:rsidRPr="00CC6714" w:rsidRDefault="00326A6D" w:rsidP="00326A6D">
      <w:pPr>
        <w:rPr>
          <w:rFonts w:cs="Arial"/>
          <w:sz w:val="20"/>
          <w:szCs w:val="20"/>
        </w:rPr>
      </w:pPr>
      <w:r w:rsidRPr="00CC6714">
        <w:rPr>
          <w:rFonts w:cs="Arial"/>
          <w:sz w:val="20"/>
          <w:szCs w:val="20"/>
        </w:rPr>
        <w:t>D. an increase in population in the United States</w:t>
      </w:r>
    </w:p>
    <w:p w14:paraId="6D021248" w14:textId="77777777" w:rsidR="00326A6D" w:rsidRPr="00CC6714" w:rsidRDefault="00326A6D" w:rsidP="00326A6D">
      <w:pPr>
        <w:rPr>
          <w:rFonts w:cs="Arial"/>
          <w:sz w:val="20"/>
          <w:szCs w:val="20"/>
        </w:rPr>
      </w:pPr>
      <w:r w:rsidRPr="00CC6714">
        <w:rPr>
          <w:rFonts w:cs="Arial"/>
          <w:sz w:val="20"/>
          <w:szCs w:val="20"/>
        </w:rPr>
        <w:t>Ans: C</w:t>
      </w:r>
    </w:p>
    <w:p w14:paraId="03844F1E" w14:textId="77777777" w:rsidR="00326A6D" w:rsidRPr="00CC6714" w:rsidRDefault="00326A6D" w:rsidP="00326A6D">
      <w:pPr>
        <w:rPr>
          <w:rFonts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05DBE83A" w14:textId="77777777" w:rsidR="00326A6D" w:rsidRPr="00CC6714" w:rsidRDefault="00326A6D" w:rsidP="00326A6D">
      <w:pPr>
        <w:rPr>
          <w:rFonts w:cs="Arial"/>
          <w:sz w:val="20"/>
          <w:szCs w:val="20"/>
        </w:rPr>
      </w:pPr>
      <w:r w:rsidRPr="00CC6714">
        <w:rPr>
          <w:rFonts w:cs="Arial"/>
          <w:sz w:val="20"/>
          <w:szCs w:val="20"/>
        </w:rPr>
        <w:t>Cognitive Domain: Knowledge</w:t>
      </w:r>
    </w:p>
    <w:p w14:paraId="6068A0A1" w14:textId="77777777" w:rsidR="00326A6D" w:rsidRPr="00CC6714" w:rsidRDefault="00326A6D" w:rsidP="00326A6D">
      <w:pPr>
        <w:rPr>
          <w:rFonts w:cs="Arial"/>
          <w:sz w:val="20"/>
          <w:szCs w:val="20"/>
        </w:rPr>
      </w:pPr>
      <w:r w:rsidRPr="00CC6714">
        <w:rPr>
          <w:rFonts w:cs="Arial"/>
          <w:sz w:val="20"/>
          <w:szCs w:val="20"/>
        </w:rPr>
        <w:t>Answer Location: Social Work as a Career Opportunity</w:t>
      </w:r>
    </w:p>
    <w:p w14:paraId="28E73D19"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4A1F9E2E" w14:textId="77777777" w:rsidR="00326A6D" w:rsidRPr="00CC6714" w:rsidRDefault="00326A6D" w:rsidP="00326A6D">
      <w:pPr>
        <w:rPr>
          <w:rFonts w:eastAsia="Calibri" w:cs="Arial"/>
          <w:sz w:val="20"/>
          <w:szCs w:val="20"/>
        </w:rPr>
      </w:pPr>
    </w:p>
    <w:p w14:paraId="3A042A18" w14:textId="77777777" w:rsidR="00326A6D" w:rsidRPr="00CC6714" w:rsidRDefault="00326A6D" w:rsidP="00326A6D">
      <w:pPr>
        <w:rPr>
          <w:rFonts w:cs="Arial"/>
          <w:sz w:val="20"/>
          <w:szCs w:val="20"/>
        </w:rPr>
      </w:pPr>
      <w:r w:rsidRPr="00CC6714">
        <w:rPr>
          <w:rFonts w:cs="Arial"/>
          <w:sz w:val="20"/>
          <w:szCs w:val="20"/>
        </w:rPr>
        <w:t xml:space="preserve">21. Just as previous social workers have needed to adopt cultural </w:t>
      </w:r>
      <w:proofErr w:type="gramStart"/>
      <w:r w:rsidRPr="00CC6714">
        <w:rPr>
          <w:rFonts w:cs="Arial"/>
          <w:sz w:val="20"/>
          <w:szCs w:val="20"/>
        </w:rPr>
        <w:t>competencies,</w:t>
      </w:r>
      <w:proofErr w:type="gramEnd"/>
      <w:r w:rsidRPr="00CC6714">
        <w:rPr>
          <w:rFonts w:cs="Arial"/>
          <w:sz w:val="20"/>
          <w:szCs w:val="20"/>
        </w:rPr>
        <w:t xml:space="preserve"> current and future social workers will additionally need to embrace ______.</w:t>
      </w:r>
    </w:p>
    <w:p w14:paraId="4CCFBD53" w14:textId="77777777" w:rsidR="00326A6D" w:rsidRPr="00CC6714" w:rsidRDefault="00326A6D" w:rsidP="00326A6D">
      <w:pPr>
        <w:rPr>
          <w:rFonts w:cs="Arial"/>
          <w:sz w:val="20"/>
          <w:szCs w:val="20"/>
        </w:rPr>
      </w:pPr>
      <w:r w:rsidRPr="00CC6714">
        <w:rPr>
          <w:rFonts w:cs="Arial"/>
          <w:sz w:val="20"/>
          <w:szCs w:val="20"/>
        </w:rPr>
        <w:t>A. technical literacy</w:t>
      </w:r>
    </w:p>
    <w:p w14:paraId="589EF47D" w14:textId="77777777" w:rsidR="00326A6D" w:rsidRPr="00CC6714" w:rsidRDefault="00326A6D" w:rsidP="00326A6D">
      <w:pPr>
        <w:rPr>
          <w:rFonts w:cs="Arial"/>
          <w:sz w:val="20"/>
          <w:szCs w:val="20"/>
        </w:rPr>
      </w:pPr>
      <w:r w:rsidRPr="00CC6714">
        <w:rPr>
          <w:rFonts w:cs="Arial"/>
          <w:sz w:val="20"/>
          <w:szCs w:val="20"/>
        </w:rPr>
        <w:t>B. social literacy</w:t>
      </w:r>
    </w:p>
    <w:p w14:paraId="6516495B" w14:textId="77777777" w:rsidR="00326A6D" w:rsidRPr="00CC6714" w:rsidRDefault="00326A6D" w:rsidP="00326A6D">
      <w:pPr>
        <w:rPr>
          <w:rFonts w:cs="Arial"/>
          <w:sz w:val="20"/>
          <w:szCs w:val="20"/>
        </w:rPr>
      </w:pPr>
      <w:r w:rsidRPr="00CC6714">
        <w:rPr>
          <w:rFonts w:cs="Arial"/>
          <w:sz w:val="20"/>
          <w:szCs w:val="20"/>
        </w:rPr>
        <w:t>C. educational literacy</w:t>
      </w:r>
    </w:p>
    <w:p w14:paraId="2309221E" w14:textId="77777777" w:rsidR="00326A6D" w:rsidRPr="00CC6714" w:rsidRDefault="00326A6D" w:rsidP="00326A6D">
      <w:pPr>
        <w:rPr>
          <w:rFonts w:cs="Arial"/>
          <w:sz w:val="20"/>
          <w:szCs w:val="20"/>
        </w:rPr>
      </w:pPr>
      <w:r w:rsidRPr="00CC6714">
        <w:rPr>
          <w:rFonts w:cs="Arial"/>
          <w:sz w:val="20"/>
          <w:szCs w:val="20"/>
        </w:rPr>
        <w:t>D. clinical literacy</w:t>
      </w:r>
    </w:p>
    <w:p w14:paraId="306EAE9E" w14:textId="77777777" w:rsidR="00326A6D" w:rsidRPr="00CC6714" w:rsidRDefault="00326A6D" w:rsidP="00326A6D">
      <w:pPr>
        <w:rPr>
          <w:rFonts w:cs="Arial"/>
          <w:sz w:val="20"/>
          <w:szCs w:val="20"/>
        </w:rPr>
      </w:pPr>
      <w:r w:rsidRPr="00CC6714">
        <w:rPr>
          <w:rFonts w:cs="Arial"/>
          <w:sz w:val="20"/>
          <w:szCs w:val="20"/>
        </w:rPr>
        <w:t>Ans: A</w:t>
      </w:r>
    </w:p>
    <w:p w14:paraId="212DB572" w14:textId="77777777" w:rsidR="00326A6D" w:rsidRPr="00CC6714" w:rsidRDefault="00326A6D" w:rsidP="00326A6D">
      <w:pPr>
        <w:rPr>
          <w:rFonts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7196AC47" w14:textId="77777777" w:rsidR="00326A6D" w:rsidRPr="00CC6714" w:rsidRDefault="00326A6D" w:rsidP="00326A6D">
      <w:pPr>
        <w:rPr>
          <w:rFonts w:cs="Arial"/>
          <w:sz w:val="20"/>
          <w:szCs w:val="20"/>
        </w:rPr>
      </w:pPr>
      <w:r w:rsidRPr="00CC6714">
        <w:rPr>
          <w:rFonts w:cs="Arial"/>
          <w:sz w:val="20"/>
          <w:szCs w:val="20"/>
        </w:rPr>
        <w:t>Cognitive Domain: Comprehension</w:t>
      </w:r>
    </w:p>
    <w:p w14:paraId="3C5C2624" w14:textId="77777777" w:rsidR="00326A6D" w:rsidRPr="00CC6714" w:rsidRDefault="00326A6D" w:rsidP="00326A6D">
      <w:pPr>
        <w:rPr>
          <w:rFonts w:cs="Arial"/>
          <w:sz w:val="20"/>
          <w:szCs w:val="20"/>
        </w:rPr>
      </w:pPr>
      <w:r w:rsidRPr="00CC6714">
        <w:rPr>
          <w:rFonts w:cs="Arial"/>
          <w:sz w:val="20"/>
          <w:szCs w:val="20"/>
        </w:rPr>
        <w:t>Answer Location: Social Work as a Career Opportunity</w:t>
      </w:r>
    </w:p>
    <w:p w14:paraId="363000C8" w14:textId="77777777" w:rsidR="00326A6D" w:rsidRPr="00CC6714" w:rsidRDefault="00326A6D" w:rsidP="00326A6D">
      <w:pPr>
        <w:rPr>
          <w:rFonts w:eastAsia="Calibri" w:cs="Arial"/>
          <w:sz w:val="20"/>
          <w:szCs w:val="20"/>
        </w:rPr>
      </w:pPr>
      <w:r w:rsidRPr="00CC6714">
        <w:rPr>
          <w:rFonts w:cs="Arial"/>
          <w:sz w:val="20"/>
          <w:szCs w:val="20"/>
        </w:rPr>
        <w:t>Difficulty Level: Easy</w:t>
      </w:r>
    </w:p>
    <w:p w14:paraId="6A9AB9FE" w14:textId="77777777" w:rsidR="00326A6D" w:rsidRPr="00CC6714" w:rsidRDefault="00326A6D" w:rsidP="00326A6D">
      <w:pPr>
        <w:rPr>
          <w:rFonts w:cs="Arial"/>
          <w:sz w:val="20"/>
          <w:szCs w:val="20"/>
        </w:rPr>
      </w:pPr>
    </w:p>
    <w:p w14:paraId="4CDE2E19" w14:textId="77777777" w:rsidR="00326A6D" w:rsidRPr="00CC6714" w:rsidRDefault="00326A6D" w:rsidP="00326A6D">
      <w:pPr>
        <w:rPr>
          <w:rFonts w:eastAsia="Calibri" w:cs="Arial"/>
          <w:sz w:val="20"/>
          <w:szCs w:val="20"/>
        </w:rPr>
      </w:pPr>
      <w:r w:rsidRPr="00CC6714">
        <w:rPr>
          <w:rFonts w:cs="Arial"/>
          <w:sz w:val="20"/>
          <w:szCs w:val="20"/>
        </w:rPr>
        <w:t>22. For which specific type of social worker does the Bureau of Labor Statistics “Job Outlook” predict 27% job growth?</w:t>
      </w:r>
    </w:p>
    <w:p w14:paraId="029B5359" w14:textId="77777777" w:rsidR="00326A6D" w:rsidRPr="00CC6714" w:rsidRDefault="00326A6D" w:rsidP="00326A6D">
      <w:pPr>
        <w:rPr>
          <w:rFonts w:cs="Arial"/>
          <w:sz w:val="20"/>
          <w:szCs w:val="20"/>
        </w:rPr>
      </w:pPr>
      <w:r w:rsidRPr="00CC6714">
        <w:rPr>
          <w:rFonts w:cs="Arial"/>
          <w:sz w:val="20"/>
          <w:szCs w:val="20"/>
        </w:rPr>
        <w:t>A. generalists</w:t>
      </w:r>
    </w:p>
    <w:p w14:paraId="1BD91DC7" w14:textId="77777777" w:rsidR="00326A6D" w:rsidRPr="00CC6714" w:rsidRDefault="00326A6D" w:rsidP="00326A6D">
      <w:pPr>
        <w:rPr>
          <w:rFonts w:eastAsia="Calibri" w:cs="Arial"/>
          <w:sz w:val="20"/>
          <w:szCs w:val="20"/>
        </w:rPr>
      </w:pPr>
      <w:r w:rsidRPr="00CC6714">
        <w:rPr>
          <w:rFonts w:cs="Arial"/>
          <w:sz w:val="20"/>
          <w:szCs w:val="20"/>
        </w:rPr>
        <w:t>B. macro practitioners</w:t>
      </w:r>
    </w:p>
    <w:p w14:paraId="735827B8" w14:textId="77777777" w:rsidR="00326A6D" w:rsidRPr="00CC6714" w:rsidRDefault="00326A6D" w:rsidP="00326A6D">
      <w:pPr>
        <w:rPr>
          <w:rFonts w:cs="Arial"/>
          <w:sz w:val="20"/>
          <w:szCs w:val="20"/>
        </w:rPr>
      </w:pPr>
      <w:r w:rsidRPr="00CC6714">
        <w:rPr>
          <w:rFonts w:cs="Arial"/>
          <w:sz w:val="20"/>
          <w:szCs w:val="20"/>
        </w:rPr>
        <w:t>C. child, family, and school practitioners</w:t>
      </w:r>
    </w:p>
    <w:p w14:paraId="17F8B92E" w14:textId="77777777" w:rsidR="00326A6D" w:rsidRPr="00CC6714" w:rsidRDefault="00326A6D" w:rsidP="00326A6D">
      <w:pPr>
        <w:rPr>
          <w:rFonts w:eastAsia="Calibri" w:cs="Arial"/>
          <w:sz w:val="20"/>
          <w:szCs w:val="20"/>
        </w:rPr>
      </w:pPr>
      <w:r w:rsidRPr="00CC6714">
        <w:rPr>
          <w:rFonts w:cs="Arial"/>
          <w:sz w:val="20"/>
          <w:szCs w:val="20"/>
        </w:rPr>
        <w:t>D. medical social workers</w:t>
      </w:r>
    </w:p>
    <w:p w14:paraId="3BE4CC96" w14:textId="77777777" w:rsidR="00326A6D" w:rsidRPr="00CC6714" w:rsidRDefault="00326A6D" w:rsidP="00326A6D">
      <w:pPr>
        <w:rPr>
          <w:rFonts w:cs="Arial"/>
          <w:sz w:val="20"/>
          <w:szCs w:val="20"/>
        </w:rPr>
      </w:pPr>
      <w:r w:rsidRPr="00CC6714">
        <w:rPr>
          <w:rFonts w:cs="Arial"/>
          <w:sz w:val="20"/>
          <w:szCs w:val="20"/>
        </w:rPr>
        <w:t>Ans: D</w:t>
      </w:r>
    </w:p>
    <w:p w14:paraId="53897D25"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5C92C86F" w14:textId="77777777" w:rsidR="00326A6D" w:rsidRPr="00CC6714" w:rsidRDefault="00326A6D" w:rsidP="00326A6D">
      <w:pPr>
        <w:rPr>
          <w:rFonts w:cs="Arial"/>
          <w:sz w:val="20"/>
          <w:szCs w:val="20"/>
        </w:rPr>
      </w:pPr>
      <w:r w:rsidRPr="00CC6714">
        <w:rPr>
          <w:rFonts w:cs="Arial"/>
          <w:sz w:val="20"/>
          <w:szCs w:val="20"/>
        </w:rPr>
        <w:t>Cognitive Domain: Knowledge</w:t>
      </w:r>
    </w:p>
    <w:p w14:paraId="06203BEB" w14:textId="77777777" w:rsidR="00326A6D" w:rsidRPr="00CC6714" w:rsidRDefault="00326A6D" w:rsidP="00326A6D">
      <w:pPr>
        <w:rPr>
          <w:rFonts w:eastAsia="Calibri" w:cs="Arial"/>
          <w:sz w:val="20"/>
          <w:szCs w:val="20"/>
        </w:rPr>
      </w:pPr>
      <w:r w:rsidRPr="00CC6714">
        <w:rPr>
          <w:rFonts w:cs="Arial"/>
          <w:sz w:val="20"/>
          <w:szCs w:val="20"/>
        </w:rPr>
        <w:t>Answer Location: Social Work as a Career Opportunity</w:t>
      </w:r>
    </w:p>
    <w:p w14:paraId="1DA767F0"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3A4B1331" w14:textId="77777777" w:rsidR="00326A6D" w:rsidRPr="00CC6714" w:rsidRDefault="00326A6D" w:rsidP="00326A6D">
      <w:pPr>
        <w:rPr>
          <w:rFonts w:eastAsia="Calibri" w:cs="Arial"/>
          <w:sz w:val="20"/>
          <w:szCs w:val="20"/>
        </w:rPr>
      </w:pPr>
    </w:p>
    <w:p w14:paraId="6D2C10B2" w14:textId="77777777" w:rsidR="00326A6D" w:rsidRPr="00CC6714" w:rsidRDefault="00326A6D" w:rsidP="00326A6D">
      <w:pPr>
        <w:rPr>
          <w:rFonts w:eastAsia="Calibri" w:cs="Arial"/>
          <w:sz w:val="20"/>
          <w:szCs w:val="20"/>
        </w:rPr>
      </w:pPr>
      <w:r w:rsidRPr="00CC6714">
        <w:rPr>
          <w:rFonts w:eastAsia="Calibri" w:cs="Arial"/>
          <w:sz w:val="20"/>
          <w:szCs w:val="20"/>
        </w:rPr>
        <w:t>23. The increased demand for social work professionals is related to the ______.</w:t>
      </w:r>
    </w:p>
    <w:p w14:paraId="4E896AF5"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increased demand for social services and health care</w:t>
      </w:r>
    </w:p>
    <w:p w14:paraId="08D9213C"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increased demand for private pay psychoanalysis</w:t>
      </w:r>
    </w:p>
    <w:p w14:paraId="0CDCA150"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increase in commitment to help people in society</w:t>
      </w:r>
    </w:p>
    <w:p w14:paraId="07253B7B"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increase in spending by nonprofit agencies</w:t>
      </w:r>
    </w:p>
    <w:p w14:paraId="3A6780C0" w14:textId="77777777" w:rsidR="00326A6D" w:rsidRPr="00CC6714" w:rsidRDefault="00326A6D" w:rsidP="00326A6D">
      <w:pPr>
        <w:rPr>
          <w:rFonts w:cs="Arial"/>
          <w:sz w:val="20"/>
          <w:szCs w:val="20"/>
        </w:rPr>
      </w:pPr>
      <w:r w:rsidRPr="00CC6714">
        <w:rPr>
          <w:rFonts w:cs="Arial"/>
          <w:sz w:val="20"/>
          <w:szCs w:val="20"/>
        </w:rPr>
        <w:t>Ans: A</w:t>
      </w:r>
    </w:p>
    <w:p w14:paraId="2FC31FE4"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6BAB3502" w14:textId="77777777" w:rsidR="00326A6D" w:rsidRPr="00CC6714" w:rsidRDefault="00326A6D" w:rsidP="00326A6D">
      <w:pPr>
        <w:rPr>
          <w:rFonts w:cs="Arial"/>
          <w:sz w:val="20"/>
          <w:szCs w:val="20"/>
        </w:rPr>
      </w:pPr>
      <w:r w:rsidRPr="00CC6714">
        <w:rPr>
          <w:rFonts w:cs="Arial"/>
          <w:sz w:val="20"/>
          <w:szCs w:val="20"/>
        </w:rPr>
        <w:lastRenderedPageBreak/>
        <w:t>Cognitive Domain: Knowledge</w:t>
      </w:r>
    </w:p>
    <w:p w14:paraId="221D7CFF" w14:textId="77777777" w:rsidR="00326A6D" w:rsidRPr="00CC6714" w:rsidRDefault="00326A6D" w:rsidP="00326A6D">
      <w:pPr>
        <w:rPr>
          <w:rFonts w:eastAsia="Calibri" w:cs="Arial"/>
          <w:sz w:val="20"/>
          <w:szCs w:val="20"/>
        </w:rPr>
      </w:pPr>
      <w:r w:rsidRPr="00CC6714">
        <w:rPr>
          <w:rFonts w:cs="Arial"/>
          <w:sz w:val="20"/>
          <w:szCs w:val="20"/>
        </w:rPr>
        <w:t>Answer Location: Social Work as a Career Opportunity</w:t>
      </w:r>
    </w:p>
    <w:p w14:paraId="6051126F"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213D1753" w14:textId="77777777" w:rsidR="00326A6D" w:rsidRPr="00CC6714" w:rsidRDefault="00326A6D" w:rsidP="00326A6D">
      <w:pPr>
        <w:rPr>
          <w:rFonts w:eastAsia="Calibri" w:cs="Arial"/>
          <w:sz w:val="20"/>
          <w:szCs w:val="20"/>
        </w:rPr>
      </w:pPr>
    </w:p>
    <w:p w14:paraId="3FB48D50" w14:textId="77777777" w:rsidR="00326A6D" w:rsidRPr="00CC6714" w:rsidRDefault="00326A6D" w:rsidP="00326A6D">
      <w:pPr>
        <w:rPr>
          <w:rFonts w:eastAsia="Calibri" w:cs="Arial"/>
          <w:sz w:val="20"/>
          <w:szCs w:val="20"/>
        </w:rPr>
      </w:pPr>
      <w:r w:rsidRPr="00CC6714">
        <w:rPr>
          <w:rFonts w:eastAsia="Calibri" w:cs="Arial"/>
          <w:sz w:val="20"/>
          <w:szCs w:val="20"/>
        </w:rPr>
        <w:t>24. Which of the following is true of social work?</w:t>
      </w:r>
    </w:p>
    <w:p w14:paraId="0C9E1ED1"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The field is built upon a static foundation of practices that have changed little in the past century.</w:t>
      </w:r>
    </w:p>
    <w:p w14:paraId="2910E8DB" w14:textId="77777777" w:rsidR="00326A6D" w:rsidRPr="00CC6714" w:rsidRDefault="00326A6D" w:rsidP="00326A6D">
      <w:pPr>
        <w:rPr>
          <w:rFonts w:eastAsia="Calibri" w:cs="Arial"/>
          <w:sz w:val="20"/>
          <w:szCs w:val="20"/>
        </w:rPr>
      </w:pPr>
      <w:proofErr w:type="gramStart"/>
      <w:r w:rsidRPr="00CC6714">
        <w:rPr>
          <w:rFonts w:cs="Arial"/>
          <w:sz w:val="20"/>
          <w:szCs w:val="20"/>
        </w:rPr>
        <w:t>B.</w:t>
      </w:r>
      <w:r w:rsidRPr="00CC6714">
        <w:rPr>
          <w:rFonts w:eastAsia="Calibri" w:cs="Arial"/>
          <w:sz w:val="20"/>
          <w:szCs w:val="20"/>
        </w:rPr>
        <w:t xml:space="preserve"> The field is dynamically affected by social and technological trends</w:t>
      </w:r>
      <w:proofErr w:type="gramEnd"/>
      <w:r w:rsidRPr="00CC6714">
        <w:rPr>
          <w:rFonts w:eastAsia="Calibri" w:cs="Arial"/>
          <w:sz w:val="20"/>
          <w:szCs w:val="20"/>
        </w:rPr>
        <w:t>.</w:t>
      </w:r>
    </w:p>
    <w:p w14:paraId="08C1E47E"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The growth of privatization threatens to make the field obsolete.</w:t>
      </w:r>
    </w:p>
    <w:p w14:paraId="11675B77"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It is a field that requires highly specialized skills.</w:t>
      </w:r>
    </w:p>
    <w:p w14:paraId="452CA5B8" w14:textId="77777777" w:rsidR="00326A6D" w:rsidRPr="00CC6714" w:rsidRDefault="00326A6D" w:rsidP="00326A6D">
      <w:pPr>
        <w:rPr>
          <w:rFonts w:cs="Arial"/>
          <w:sz w:val="20"/>
          <w:szCs w:val="20"/>
        </w:rPr>
      </w:pPr>
      <w:r w:rsidRPr="00CC6714">
        <w:rPr>
          <w:rFonts w:cs="Arial"/>
          <w:sz w:val="20"/>
          <w:szCs w:val="20"/>
        </w:rPr>
        <w:t>Ans: B</w:t>
      </w:r>
    </w:p>
    <w:p w14:paraId="5CDE543E"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5852A48A" w14:textId="77777777" w:rsidR="00326A6D" w:rsidRPr="00CC6714" w:rsidRDefault="00326A6D" w:rsidP="00326A6D">
      <w:pPr>
        <w:rPr>
          <w:rFonts w:cs="Arial"/>
          <w:sz w:val="20"/>
          <w:szCs w:val="20"/>
        </w:rPr>
      </w:pPr>
      <w:r w:rsidRPr="00CC6714">
        <w:rPr>
          <w:rFonts w:cs="Arial"/>
          <w:sz w:val="20"/>
          <w:szCs w:val="20"/>
        </w:rPr>
        <w:t>Cognitive Domain: Comprehension</w:t>
      </w:r>
    </w:p>
    <w:p w14:paraId="757F300D" w14:textId="77777777" w:rsidR="00326A6D" w:rsidRPr="00CC6714" w:rsidRDefault="00326A6D" w:rsidP="00326A6D">
      <w:pPr>
        <w:rPr>
          <w:rFonts w:eastAsia="Calibri" w:cs="Arial"/>
          <w:sz w:val="20"/>
          <w:szCs w:val="20"/>
        </w:rPr>
      </w:pPr>
      <w:r w:rsidRPr="00CC6714">
        <w:rPr>
          <w:rFonts w:cs="Arial"/>
          <w:sz w:val="20"/>
          <w:szCs w:val="20"/>
        </w:rPr>
        <w:t>Answer Location: Social Work as a Career Opportunity</w:t>
      </w:r>
    </w:p>
    <w:p w14:paraId="2B634E79"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1BC6333A" w14:textId="77777777" w:rsidR="00326A6D" w:rsidRPr="00CC6714" w:rsidRDefault="00326A6D" w:rsidP="00326A6D">
      <w:pPr>
        <w:rPr>
          <w:rFonts w:eastAsia="Calibri" w:cs="Arial"/>
          <w:sz w:val="20"/>
          <w:szCs w:val="20"/>
        </w:rPr>
      </w:pPr>
    </w:p>
    <w:p w14:paraId="1DA8058C" w14:textId="77777777" w:rsidR="00326A6D" w:rsidRPr="00CC6714" w:rsidRDefault="00326A6D" w:rsidP="00326A6D">
      <w:pPr>
        <w:rPr>
          <w:rFonts w:eastAsia="Calibri" w:cs="Arial"/>
          <w:sz w:val="20"/>
          <w:szCs w:val="20"/>
        </w:rPr>
      </w:pPr>
      <w:r w:rsidRPr="00CC6714">
        <w:rPr>
          <w:rFonts w:eastAsia="Calibri" w:cs="Arial"/>
          <w:sz w:val="20"/>
          <w:szCs w:val="20"/>
        </w:rPr>
        <w:t>25. Cultural neuroscience provides social workers insight into which of the following?</w:t>
      </w:r>
    </w:p>
    <w:p w14:paraId="51E99EA8"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the environmental impact of sexual orientation on a child’s development</w:t>
      </w:r>
    </w:p>
    <w:p w14:paraId="0A7861DC"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DNA influences and disease causation in infants and children</w:t>
      </w:r>
    </w:p>
    <w:p w14:paraId="474EEBB2"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how early childhood experiences affect our physical and mental health across the life span</w:t>
      </w:r>
    </w:p>
    <w:p w14:paraId="39B4DD09"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how early childhood educational opportunities impact later reading skills</w:t>
      </w:r>
    </w:p>
    <w:p w14:paraId="6A908626" w14:textId="77777777" w:rsidR="00326A6D" w:rsidRPr="00CC6714" w:rsidRDefault="00326A6D" w:rsidP="00326A6D">
      <w:pPr>
        <w:rPr>
          <w:rFonts w:cs="Arial"/>
          <w:sz w:val="20"/>
          <w:szCs w:val="20"/>
        </w:rPr>
      </w:pPr>
      <w:r w:rsidRPr="00CC6714">
        <w:rPr>
          <w:rFonts w:cs="Arial"/>
          <w:sz w:val="20"/>
          <w:szCs w:val="20"/>
        </w:rPr>
        <w:t>Ans: C</w:t>
      </w:r>
    </w:p>
    <w:p w14:paraId="45773E84" w14:textId="77777777" w:rsidR="00326A6D" w:rsidRPr="00CC6714" w:rsidRDefault="00326A6D" w:rsidP="00326A6D">
      <w:pPr>
        <w:rPr>
          <w:rFonts w:eastAsia="Calibri" w:cs="Arial"/>
          <w:sz w:val="20"/>
          <w:szCs w:val="20"/>
        </w:rPr>
      </w:pPr>
      <w:r w:rsidRPr="00CC6714">
        <w:rPr>
          <w:rFonts w:cs="Arial"/>
          <w:sz w:val="20"/>
          <w:szCs w:val="20"/>
        </w:rPr>
        <w:t>Learning Objective: 1-3: A</w:t>
      </w:r>
      <w:r w:rsidRPr="00CC6714">
        <w:rPr>
          <w:rFonts w:eastAsia="Calibri" w:cs="Arial"/>
          <w:sz w:val="20"/>
          <w:szCs w:val="20"/>
        </w:rPr>
        <w:t>ppreciate the dynamic nature and roles of the social work profession.</w:t>
      </w:r>
    </w:p>
    <w:p w14:paraId="0AA61836" w14:textId="77777777" w:rsidR="00326A6D" w:rsidRPr="00CC6714" w:rsidRDefault="00326A6D" w:rsidP="00326A6D">
      <w:pPr>
        <w:rPr>
          <w:rFonts w:cs="Arial"/>
          <w:sz w:val="20"/>
          <w:szCs w:val="20"/>
        </w:rPr>
      </w:pPr>
      <w:r w:rsidRPr="00CC6714">
        <w:rPr>
          <w:rFonts w:cs="Arial"/>
          <w:sz w:val="20"/>
          <w:szCs w:val="20"/>
        </w:rPr>
        <w:t>Cognitive Domain: Comprehension</w:t>
      </w:r>
    </w:p>
    <w:p w14:paraId="20FB8352" w14:textId="77777777" w:rsidR="00326A6D" w:rsidRPr="00CC6714" w:rsidRDefault="00326A6D" w:rsidP="00326A6D">
      <w:pPr>
        <w:rPr>
          <w:rFonts w:eastAsia="Calibri" w:cs="Arial"/>
          <w:sz w:val="20"/>
          <w:szCs w:val="20"/>
        </w:rPr>
      </w:pPr>
      <w:r w:rsidRPr="00CC6714">
        <w:rPr>
          <w:rFonts w:cs="Arial"/>
          <w:sz w:val="20"/>
          <w:szCs w:val="20"/>
        </w:rPr>
        <w:t>Answer Location: Social Work as a Career Opportunity</w:t>
      </w:r>
    </w:p>
    <w:p w14:paraId="6BE9A100"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7CD27063" w14:textId="77777777" w:rsidR="00326A6D" w:rsidRPr="00CC6714" w:rsidRDefault="00326A6D" w:rsidP="00326A6D">
      <w:pPr>
        <w:rPr>
          <w:rFonts w:eastAsia="Calibri" w:cs="Arial"/>
          <w:sz w:val="20"/>
          <w:szCs w:val="20"/>
        </w:rPr>
      </w:pPr>
    </w:p>
    <w:p w14:paraId="302E7BAE" w14:textId="77777777" w:rsidR="00326A6D" w:rsidRPr="00CC6714" w:rsidRDefault="00326A6D" w:rsidP="00326A6D">
      <w:pPr>
        <w:rPr>
          <w:rFonts w:eastAsia="Calibri" w:cs="Arial"/>
          <w:sz w:val="20"/>
          <w:szCs w:val="20"/>
        </w:rPr>
      </w:pPr>
      <w:r w:rsidRPr="00CC6714">
        <w:rPr>
          <w:rFonts w:eastAsia="Calibri" w:cs="Arial"/>
          <w:sz w:val="20"/>
          <w:szCs w:val="20"/>
        </w:rPr>
        <w:t>26. Which industry or organization employs the highest number of social workers?</w:t>
      </w:r>
    </w:p>
    <w:p w14:paraId="024B837A"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federal government</w:t>
      </w:r>
    </w:p>
    <w:p w14:paraId="25FF9AD1"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hospitals</w:t>
      </w:r>
    </w:p>
    <w:p w14:paraId="59E2FFF2"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school districts</w:t>
      </w:r>
    </w:p>
    <w:p w14:paraId="7481C459"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drug counseling centers</w:t>
      </w:r>
    </w:p>
    <w:p w14:paraId="31567794" w14:textId="77777777" w:rsidR="00326A6D" w:rsidRPr="00CC6714" w:rsidRDefault="00326A6D" w:rsidP="00326A6D">
      <w:pPr>
        <w:rPr>
          <w:rFonts w:cs="Arial"/>
          <w:sz w:val="20"/>
          <w:szCs w:val="20"/>
        </w:rPr>
      </w:pPr>
      <w:r w:rsidRPr="00CC6714">
        <w:rPr>
          <w:rFonts w:cs="Arial"/>
          <w:sz w:val="20"/>
          <w:szCs w:val="20"/>
        </w:rPr>
        <w:t>Ans: A</w:t>
      </w:r>
    </w:p>
    <w:p w14:paraId="5D363C4F"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04B490D9" w14:textId="77777777" w:rsidR="00326A6D" w:rsidRPr="00CC6714" w:rsidRDefault="00326A6D" w:rsidP="00326A6D">
      <w:pPr>
        <w:rPr>
          <w:rFonts w:eastAsia="Calibri" w:cs="Arial"/>
          <w:sz w:val="20"/>
          <w:szCs w:val="20"/>
        </w:rPr>
      </w:pPr>
      <w:r w:rsidRPr="00CC6714">
        <w:rPr>
          <w:rFonts w:cs="Arial"/>
          <w:sz w:val="20"/>
          <w:szCs w:val="20"/>
        </w:rPr>
        <w:t>Cognitive Domain: Knowledge</w:t>
      </w:r>
    </w:p>
    <w:p w14:paraId="1E2588C2" w14:textId="77777777" w:rsidR="00326A6D" w:rsidRPr="00CC6714" w:rsidRDefault="00326A6D" w:rsidP="00326A6D">
      <w:pPr>
        <w:rPr>
          <w:rFonts w:eastAsia="Calibri" w:cs="Arial"/>
          <w:sz w:val="20"/>
          <w:szCs w:val="20"/>
        </w:rPr>
      </w:pPr>
      <w:r w:rsidRPr="00CC6714">
        <w:rPr>
          <w:rFonts w:cs="Arial"/>
          <w:sz w:val="20"/>
          <w:szCs w:val="20"/>
        </w:rPr>
        <w:t>Answer Location: Social Work as a Career Opportunity</w:t>
      </w:r>
    </w:p>
    <w:p w14:paraId="20FC4F99"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0A866140" w14:textId="77777777" w:rsidR="00326A6D" w:rsidRPr="00CC6714" w:rsidRDefault="00326A6D" w:rsidP="00326A6D">
      <w:pPr>
        <w:rPr>
          <w:rFonts w:eastAsia="Calibri" w:cs="Arial"/>
          <w:sz w:val="20"/>
          <w:szCs w:val="20"/>
        </w:rPr>
      </w:pPr>
    </w:p>
    <w:p w14:paraId="604D7E5C" w14:textId="77777777" w:rsidR="00326A6D" w:rsidRPr="00CC6714" w:rsidRDefault="00326A6D" w:rsidP="00326A6D">
      <w:pPr>
        <w:rPr>
          <w:rFonts w:eastAsia="Calibri" w:cs="Arial"/>
          <w:sz w:val="20"/>
          <w:szCs w:val="20"/>
        </w:rPr>
      </w:pPr>
      <w:r w:rsidRPr="00CC6714">
        <w:rPr>
          <w:rFonts w:eastAsia="Calibri" w:cs="Arial"/>
          <w:sz w:val="20"/>
          <w:szCs w:val="20"/>
        </w:rPr>
        <w:t>27. What approach should a social worker take when working with a client who is not ready to make a positive change?</w:t>
      </w:r>
    </w:p>
    <w:p w14:paraId="17F56C69" w14:textId="4059EB23"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Refer the individual to law enforcement so that the change </w:t>
      </w:r>
      <w:r w:rsidR="008F22C3">
        <w:rPr>
          <w:rFonts w:eastAsia="Calibri" w:cs="Arial"/>
          <w:sz w:val="20"/>
          <w:szCs w:val="20"/>
        </w:rPr>
        <w:t>is</w:t>
      </w:r>
      <w:r w:rsidR="008F22C3" w:rsidRPr="00CC6714">
        <w:rPr>
          <w:rFonts w:eastAsia="Calibri" w:cs="Arial"/>
          <w:sz w:val="20"/>
          <w:szCs w:val="20"/>
        </w:rPr>
        <w:t xml:space="preserve"> </w:t>
      </w:r>
      <w:r w:rsidRPr="00CC6714">
        <w:rPr>
          <w:rFonts w:eastAsia="Calibri" w:cs="Arial"/>
          <w:sz w:val="20"/>
          <w:szCs w:val="20"/>
        </w:rPr>
        <w:t>made mandatory.</w:t>
      </w:r>
    </w:p>
    <w:p w14:paraId="3D4CBB95"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Leave the individual to work things out for himself.</w:t>
      </w:r>
    </w:p>
    <w:p w14:paraId="43C508E3" w14:textId="5C328D3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Continue to work with the client</w:t>
      </w:r>
      <w:r w:rsidR="00A831AC">
        <w:rPr>
          <w:rFonts w:eastAsia="Calibri" w:cs="Arial"/>
          <w:sz w:val="20"/>
          <w:szCs w:val="20"/>
        </w:rPr>
        <w:t>—</w:t>
      </w:r>
      <w:r w:rsidRPr="00CC6714">
        <w:rPr>
          <w:rFonts w:eastAsia="Calibri" w:cs="Arial"/>
          <w:sz w:val="20"/>
          <w:szCs w:val="20"/>
        </w:rPr>
        <w:t>listening, negotiating, and mediating</w:t>
      </w:r>
      <w:r w:rsidR="00A831AC">
        <w:rPr>
          <w:rFonts w:eastAsia="Calibri" w:cs="Arial"/>
          <w:sz w:val="20"/>
          <w:szCs w:val="20"/>
        </w:rPr>
        <w:t>—</w:t>
      </w:r>
      <w:r w:rsidRPr="00CC6714">
        <w:rPr>
          <w:rFonts w:eastAsia="Calibri" w:cs="Arial"/>
          <w:sz w:val="20"/>
          <w:szCs w:val="20"/>
        </w:rPr>
        <w:t>until he or she is ready for change.</w:t>
      </w:r>
    </w:p>
    <w:p w14:paraId="78F2CA6C"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Work with the individual’s family to increase social pressure to change.</w:t>
      </w:r>
    </w:p>
    <w:p w14:paraId="154C88E6" w14:textId="77777777" w:rsidR="00326A6D" w:rsidRPr="00CC6714" w:rsidRDefault="00326A6D" w:rsidP="00326A6D">
      <w:pPr>
        <w:rPr>
          <w:rFonts w:cs="Arial"/>
          <w:sz w:val="20"/>
          <w:szCs w:val="20"/>
        </w:rPr>
      </w:pPr>
      <w:r w:rsidRPr="00CC6714">
        <w:rPr>
          <w:rFonts w:cs="Arial"/>
          <w:sz w:val="20"/>
          <w:szCs w:val="20"/>
        </w:rPr>
        <w:t>Ans: C</w:t>
      </w:r>
    </w:p>
    <w:p w14:paraId="342C962E"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2D8A2626" w14:textId="77777777" w:rsidR="00326A6D" w:rsidRPr="00CC6714" w:rsidRDefault="00326A6D" w:rsidP="00326A6D">
      <w:pPr>
        <w:rPr>
          <w:rFonts w:cs="Arial"/>
          <w:sz w:val="20"/>
          <w:szCs w:val="20"/>
        </w:rPr>
      </w:pPr>
      <w:r w:rsidRPr="00CC6714">
        <w:rPr>
          <w:rFonts w:cs="Arial"/>
          <w:sz w:val="20"/>
          <w:szCs w:val="20"/>
        </w:rPr>
        <w:t>Cognitive Domain: Application</w:t>
      </w:r>
    </w:p>
    <w:p w14:paraId="27E64591" w14:textId="77777777" w:rsidR="00326A6D" w:rsidRPr="00CC6714" w:rsidRDefault="00326A6D" w:rsidP="00326A6D">
      <w:pPr>
        <w:rPr>
          <w:rFonts w:eastAsia="Calibri" w:cs="Arial"/>
          <w:sz w:val="20"/>
          <w:szCs w:val="20"/>
        </w:rPr>
      </w:pPr>
      <w:r w:rsidRPr="00CC6714">
        <w:rPr>
          <w:rFonts w:cs="Arial"/>
          <w:sz w:val="20"/>
          <w:szCs w:val="20"/>
        </w:rPr>
        <w:t>Answer Location: Social Work Practice</w:t>
      </w:r>
    </w:p>
    <w:p w14:paraId="48078346"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6343E5BA" w14:textId="77777777" w:rsidR="00326A6D" w:rsidRPr="00CC6714" w:rsidRDefault="00326A6D" w:rsidP="00326A6D">
      <w:pPr>
        <w:rPr>
          <w:rFonts w:eastAsia="Calibri" w:cs="Arial"/>
          <w:sz w:val="20"/>
          <w:szCs w:val="20"/>
        </w:rPr>
      </w:pPr>
    </w:p>
    <w:p w14:paraId="3ED0ED7B" w14:textId="77777777" w:rsidR="00326A6D" w:rsidRPr="00CC6714" w:rsidRDefault="00326A6D" w:rsidP="00326A6D">
      <w:pPr>
        <w:rPr>
          <w:rFonts w:eastAsia="Calibri" w:cs="Arial"/>
          <w:sz w:val="20"/>
          <w:szCs w:val="20"/>
        </w:rPr>
      </w:pPr>
      <w:r w:rsidRPr="00CC6714">
        <w:rPr>
          <w:rFonts w:eastAsia="Calibri" w:cs="Arial"/>
          <w:sz w:val="20"/>
          <w:szCs w:val="20"/>
        </w:rPr>
        <w:t>28. One of the differences between the professional practice of counseling and social work practice is that counseling ______.</w:t>
      </w:r>
    </w:p>
    <w:p w14:paraId="70336A83"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requires certifications while social work does not</w:t>
      </w:r>
    </w:p>
    <w:p w14:paraId="7F8A13D4" w14:textId="77777777" w:rsidR="00326A6D" w:rsidRPr="00CC6714" w:rsidRDefault="00326A6D" w:rsidP="00326A6D">
      <w:pPr>
        <w:jc w:val="both"/>
        <w:rPr>
          <w:rFonts w:cs="Arial"/>
          <w:sz w:val="20"/>
          <w:szCs w:val="20"/>
        </w:rPr>
      </w:pPr>
      <w:r w:rsidRPr="00CC6714">
        <w:rPr>
          <w:rFonts w:cs="Arial"/>
          <w:sz w:val="20"/>
          <w:szCs w:val="20"/>
        </w:rPr>
        <w:t>B. focuses mostly on the individual's own understanding of his or her problems</w:t>
      </w:r>
    </w:p>
    <w:p w14:paraId="6F27B01D" w14:textId="77777777" w:rsidR="00326A6D" w:rsidRPr="00CC6714" w:rsidRDefault="00326A6D" w:rsidP="00326A6D">
      <w:pPr>
        <w:jc w:val="both"/>
        <w:rPr>
          <w:rFonts w:cs="Arial"/>
          <w:sz w:val="20"/>
          <w:szCs w:val="20"/>
        </w:rPr>
      </w:pPr>
      <w:r w:rsidRPr="00CC6714">
        <w:rPr>
          <w:rFonts w:cs="Arial"/>
          <w:sz w:val="20"/>
          <w:szCs w:val="20"/>
        </w:rPr>
        <w:t>C. always occurs in a one-on-one setting</w:t>
      </w:r>
    </w:p>
    <w:p w14:paraId="609C2B5D" w14:textId="77777777" w:rsidR="00326A6D" w:rsidRPr="00CC6714" w:rsidRDefault="00326A6D" w:rsidP="00326A6D">
      <w:pPr>
        <w:jc w:val="both"/>
        <w:rPr>
          <w:rFonts w:cs="Arial"/>
          <w:sz w:val="20"/>
          <w:szCs w:val="20"/>
        </w:rPr>
      </w:pPr>
      <w:r w:rsidRPr="00CC6714">
        <w:rPr>
          <w:rFonts w:cs="Arial"/>
          <w:sz w:val="20"/>
          <w:szCs w:val="20"/>
        </w:rPr>
        <w:t>D. is a social science, not a practice profession</w:t>
      </w:r>
    </w:p>
    <w:p w14:paraId="62387F1A" w14:textId="77777777" w:rsidR="00326A6D" w:rsidRPr="00CC6714" w:rsidRDefault="00326A6D" w:rsidP="00326A6D">
      <w:pPr>
        <w:rPr>
          <w:rFonts w:cs="Arial"/>
          <w:sz w:val="20"/>
          <w:szCs w:val="20"/>
        </w:rPr>
      </w:pPr>
      <w:r w:rsidRPr="00CC6714">
        <w:rPr>
          <w:rFonts w:cs="Arial"/>
          <w:sz w:val="20"/>
          <w:szCs w:val="20"/>
        </w:rPr>
        <w:lastRenderedPageBreak/>
        <w:t>Ans: B</w:t>
      </w:r>
    </w:p>
    <w:p w14:paraId="2C70ED00" w14:textId="77777777" w:rsidR="00326A6D" w:rsidRPr="00CC6714" w:rsidRDefault="00326A6D" w:rsidP="00326A6D">
      <w:pPr>
        <w:rPr>
          <w:rFonts w:cs="Arial"/>
          <w:sz w:val="20"/>
          <w:szCs w:val="20"/>
        </w:rPr>
      </w:pPr>
      <w:r w:rsidRPr="00CC6714">
        <w:rPr>
          <w:rFonts w:cs="Arial"/>
          <w:sz w:val="20"/>
          <w:szCs w:val="20"/>
        </w:rPr>
        <w:t xml:space="preserve">Learning Objective: 1-5: </w:t>
      </w:r>
      <w:r w:rsidRPr="00CC6714">
        <w:rPr>
          <w:rFonts w:eastAsia="Calibri" w:cs="Arial"/>
          <w:sz w:val="20"/>
          <w:szCs w:val="20"/>
        </w:rPr>
        <w:t>Compare a social work career to other human services occupations.</w:t>
      </w:r>
    </w:p>
    <w:p w14:paraId="0340E9B4" w14:textId="77777777" w:rsidR="00326A6D" w:rsidRPr="00CC6714" w:rsidRDefault="00326A6D" w:rsidP="00326A6D">
      <w:pPr>
        <w:rPr>
          <w:rFonts w:cs="Arial"/>
          <w:sz w:val="20"/>
          <w:szCs w:val="20"/>
        </w:rPr>
      </w:pPr>
      <w:r w:rsidRPr="00CC6714">
        <w:rPr>
          <w:rFonts w:cs="Arial"/>
          <w:sz w:val="20"/>
          <w:szCs w:val="20"/>
        </w:rPr>
        <w:t>Cognitive Domain: Comprehension</w:t>
      </w:r>
    </w:p>
    <w:p w14:paraId="6C52438D" w14:textId="77777777" w:rsidR="00326A6D" w:rsidRPr="00CC6714" w:rsidRDefault="00326A6D" w:rsidP="00326A6D">
      <w:pPr>
        <w:rPr>
          <w:rFonts w:eastAsia="Calibri" w:cs="Arial"/>
          <w:sz w:val="20"/>
          <w:szCs w:val="20"/>
        </w:rPr>
      </w:pPr>
      <w:r w:rsidRPr="00CC6714">
        <w:rPr>
          <w:rFonts w:cs="Arial"/>
          <w:sz w:val="20"/>
          <w:szCs w:val="20"/>
        </w:rPr>
        <w:t xml:space="preserve">Answer Location: </w:t>
      </w:r>
      <w:r w:rsidR="00865210" w:rsidRPr="00CC6714">
        <w:rPr>
          <w:rFonts w:cs="Arial"/>
          <w:sz w:val="20"/>
          <w:szCs w:val="20"/>
        </w:rPr>
        <w:t>Social Work’s Unique Purpose and Goals</w:t>
      </w:r>
    </w:p>
    <w:p w14:paraId="2AF67C07"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4D00D010" w14:textId="77777777" w:rsidR="00326A6D" w:rsidRPr="00CC6714" w:rsidRDefault="00326A6D" w:rsidP="00326A6D">
      <w:pPr>
        <w:rPr>
          <w:rFonts w:eastAsia="Calibri" w:cs="Arial"/>
          <w:sz w:val="20"/>
          <w:szCs w:val="20"/>
        </w:rPr>
      </w:pPr>
    </w:p>
    <w:p w14:paraId="333AE681" w14:textId="72B5621F" w:rsidR="00326A6D" w:rsidRPr="00CC6714" w:rsidRDefault="00326A6D" w:rsidP="00326A6D">
      <w:pPr>
        <w:rPr>
          <w:rFonts w:eastAsia="Calibri" w:cs="Arial"/>
          <w:sz w:val="20"/>
          <w:szCs w:val="20"/>
        </w:rPr>
      </w:pPr>
      <w:r w:rsidRPr="00CC6714">
        <w:rPr>
          <w:rFonts w:eastAsia="Calibri" w:cs="Arial"/>
          <w:sz w:val="20"/>
          <w:szCs w:val="20"/>
        </w:rPr>
        <w:t>29. Sociology and social work are closely intertwined</w:t>
      </w:r>
      <w:r w:rsidR="00F86773">
        <w:rPr>
          <w:rFonts w:eastAsia="Calibri" w:cs="Arial"/>
          <w:sz w:val="20"/>
          <w:szCs w:val="20"/>
        </w:rPr>
        <w:t>,</w:t>
      </w:r>
      <w:r w:rsidRPr="00CC6714">
        <w:rPr>
          <w:rFonts w:eastAsia="Calibri" w:cs="Arial"/>
          <w:sz w:val="20"/>
          <w:szCs w:val="20"/>
        </w:rPr>
        <w:t xml:space="preserve"> and both share interests in human diversity and oppression. However, a distinguishing boundary between the two disciplines is that ______.</w:t>
      </w:r>
    </w:p>
    <w:p w14:paraId="75A9C3E4"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sociology requires a graduate degree for practice</w:t>
      </w:r>
    </w:p>
    <w:p w14:paraId="0CCD0AA7" w14:textId="77777777" w:rsidR="00326A6D" w:rsidRPr="00CC6714" w:rsidRDefault="00326A6D" w:rsidP="00326A6D">
      <w:pPr>
        <w:jc w:val="both"/>
        <w:rPr>
          <w:rFonts w:cs="Arial"/>
          <w:sz w:val="20"/>
          <w:szCs w:val="20"/>
        </w:rPr>
      </w:pPr>
      <w:r w:rsidRPr="00CC6714">
        <w:rPr>
          <w:rFonts w:cs="Arial"/>
          <w:sz w:val="20"/>
          <w:szCs w:val="20"/>
        </w:rPr>
        <w:t>B. sociology focuses on client’s psychological issues</w:t>
      </w:r>
    </w:p>
    <w:p w14:paraId="311E4FDB" w14:textId="77777777" w:rsidR="00326A6D" w:rsidRPr="00CC6714" w:rsidRDefault="00326A6D" w:rsidP="00326A6D">
      <w:pPr>
        <w:jc w:val="both"/>
        <w:rPr>
          <w:rFonts w:cs="Arial"/>
          <w:sz w:val="20"/>
          <w:szCs w:val="20"/>
        </w:rPr>
      </w:pPr>
      <w:r w:rsidRPr="00CC6714">
        <w:rPr>
          <w:rFonts w:cs="Arial"/>
          <w:sz w:val="20"/>
          <w:szCs w:val="20"/>
        </w:rPr>
        <w:t>C. sociology is a social science, not a practice profession</w:t>
      </w:r>
    </w:p>
    <w:p w14:paraId="72EA5E52" w14:textId="77777777" w:rsidR="00326A6D" w:rsidRPr="00CC6714" w:rsidRDefault="00326A6D" w:rsidP="00326A6D">
      <w:pPr>
        <w:jc w:val="both"/>
        <w:rPr>
          <w:rFonts w:cs="Arial"/>
          <w:sz w:val="20"/>
          <w:szCs w:val="20"/>
        </w:rPr>
      </w:pPr>
      <w:r w:rsidRPr="00CC6714">
        <w:rPr>
          <w:rFonts w:cs="Arial"/>
          <w:sz w:val="20"/>
          <w:szCs w:val="20"/>
        </w:rPr>
        <w:t>D. sociology focuses on an individual’s health and well-being</w:t>
      </w:r>
    </w:p>
    <w:p w14:paraId="243160DC" w14:textId="77777777" w:rsidR="00326A6D" w:rsidRPr="00CC6714" w:rsidRDefault="00326A6D" w:rsidP="00326A6D">
      <w:pPr>
        <w:rPr>
          <w:rFonts w:cs="Arial"/>
          <w:sz w:val="20"/>
          <w:szCs w:val="20"/>
        </w:rPr>
      </w:pPr>
      <w:r w:rsidRPr="00CC6714">
        <w:rPr>
          <w:rFonts w:cs="Arial"/>
          <w:sz w:val="20"/>
          <w:szCs w:val="20"/>
        </w:rPr>
        <w:t>Ans: C</w:t>
      </w:r>
    </w:p>
    <w:p w14:paraId="155D8F26" w14:textId="77777777" w:rsidR="00326A6D" w:rsidRPr="00CC6714" w:rsidRDefault="00326A6D" w:rsidP="00326A6D">
      <w:pPr>
        <w:rPr>
          <w:rFonts w:eastAsia="Calibri" w:cs="Arial"/>
          <w:sz w:val="20"/>
          <w:szCs w:val="20"/>
        </w:rPr>
      </w:pPr>
      <w:r w:rsidRPr="00CC6714">
        <w:rPr>
          <w:rFonts w:cs="Arial"/>
          <w:sz w:val="20"/>
          <w:szCs w:val="20"/>
        </w:rPr>
        <w:t>Learning Objective: 1-5: C</w:t>
      </w:r>
      <w:r w:rsidRPr="00CC6714">
        <w:rPr>
          <w:rFonts w:eastAsia="Calibri" w:cs="Arial"/>
          <w:sz w:val="20"/>
          <w:szCs w:val="20"/>
        </w:rPr>
        <w:t>ompare a social work career to other human services occupations.</w:t>
      </w:r>
    </w:p>
    <w:p w14:paraId="41495343" w14:textId="77777777" w:rsidR="00326A6D" w:rsidRPr="00CC6714" w:rsidRDefault="00326A6D" w:rsidP="00326A6D">
      <w:pPr>
        <w:rPr>
          <w:rFonts w:cs="Arial"/>
          <w:sz w:val="20"/>
          <w:szCs w:val="20"/>
        </w:rPr>
      </w:pPr>
      <w:r w:rsidRPr="00CC6714">
        <w:rPr>
          <w:rFonts w:cs="Arial"/>
          <w:sz w:val="20"/>
          <w:szCs w:val="20"/>
        </w:rPr>
        <w:t>Cognitive Domain: Analysis</w:t>
      </w:r>
    </w:p>
    <w:p w14:paraId="350BFC7E" w14:textId="77777777" w:rsidR="00326A6D" w:rsidRPr="00CC6714" w:rsidRDefault="00326A6D" w:rsidP="00326A6D">
      <w:pPr>
        <w:rPr>
          <w:rFonts w:eastAsia="Calibri" w:cs="Arial"/>
          <w:sz w:val="20"/>
          <w:szCs w:val="20"/>
        </w:rPr>
      </w:pPr>
      <w:r w:rsidRPr="00CC6714">
        <w:rPr>
          <w:rFonts w:cs="Arial"/>
          <w:sz w:val="20"/>
          <w:szCs w:val="20"/>
        </w:rPr>
        <w:t>Answer Location: Social Work Practice</w:t>
      </w:r>
    </w:p>
    <w:p w14:paraId="27E24EBC"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2FF3376C" w14:textId="77777777" w:rsidR="00326A6D" w:rsidRPr="00CC6714" w:rsidRDefault="00326A6D" w:rsidP="00326A6D">
      <w:pPr>
        <w:rPr>
          <w:rFonts w:eastAsia="Calibri" w:cs="Arial"/>
          <w:sz w:val="20"/>
          <w:szCs w:val="20"/>
        </w:rPr>
      </w:pPr>
    </w:p>
    <w:p w14:paraId="20A1FBC2" w14:textId="19A48922" w:rsidR="00326A6D" w:rsidRPr="00CC6714" w:rsidRDefault="00326A6D" w:rsidP="00326A6D">
      <w:pPr>
        <w:rPr>
          <w:rFonts w:eastAsia="Calibri" w:cs="Arial"/>
          <w:sz w:val="20"/>
          <w:szCs w:val="20"/>
        </w:rPr>
      </w:pPr>
      <w:r w:rsidRPr="00CC6714">
        <w:rPr>
          <w:rFonts w:eastAsia="Calibri" w:cs="Arial"/>
          <w:sz w:val="20"/>
          <w:szCs w:val="20"/>
        </w:rPr>
        <w:t>30. Psychology and social work are closely intertwined</w:t>
      </w:r>
      <w:r w:rsidR="008059B1">
        <w:rPr>
          <w:rFonts w:eastAsia="Calibri" w:cs="Arial"/>
          <w:sz w:val="20"/>
          <w:szCs w:val="20"/>
        </w:rPr>
        <w:t>,</w:t>
      </w:r>
      <w:r w:rsidRPr="00CC6714">
        <w:rPr>
          <w:rFonts w:eastAsia="Calibri" w:cs="Arial"/>
          <w:sz w:val="20"/>
          <w:szCs w:val="20"/>
        </w:rPr>
        <w:t xml:space="preserve"> and both work in many of the same settings with many of the same clients. However, a distinguishing boundary between the two disciplines is that ______.</w:t>
      </w:r>
    </w:p>
    <w:p w14:paraId="01440CEF"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psychologists are required to work in a hospital setting</w:t>
      </w:r>
    </w:p>
    <w:p w14:paraId="2AB0DCEE" w14:textId="77777777" w:rsidR="00326A6D" w:rsidRPr="00CC6714" w:rsidRDefault="00326A6D" w:rsidP="00326A6D">
      <w:pPr>
        <w:jc w:val="both"/>
        <w:rPr>
          <w:rFonts w:cs="Arial"/>
          <w:sz w:val="20"/>
          <w:szCs w:val="20"/>
        </w:rPr>
      </w:pPr>
      <w:r w:rsidRPr="00CC6714">
        <w:rPr>
          <w:rFonts w:cs="Arial"/>
          <w:sz w:val="20"/>
          <w:szCs w:val="20"/>
        </w:rPr>
        <w:t>B. psychology focuses on clients’ subconscious, cerebral issues</w:t>
      </w:r>
    </w:p>
    <w:p w14:paraId="5E186177" w14:textId="77777777" w:rsidR="00326A6D" w:rsidRPr="00CC6714" w:rsidRDefault="00326A6D" w:rsidP="00326A6D">
      <w:pPr>
        <w:jc w:val="both"/>
        <w:rPr>
          <w:rFonts w:cs="Arial"/>
          <w:sz w:val="20"/>
          <w:szCs w:val="20"/>
        </w:rPr>
      </w:pPr>
      <w:r w:rsidRPr="00CC6714">
        <w:rPr>
          <w:rFonts w:cs="Arial"/>
          <w:sz w:val="20"/>
          <w:szCs w:val="20"/>
        </w:rPr>
        <w:t>C. psychology supports authority structures</w:t>
      </w:r>
    </w:p>
    <w:p w14:paraId="685FF0C0" w14:textId="77777777" w:rsidR="00326A6D" w:rsidRPr="00CC6714" w:rsidRDefault="00326A6D" w:rsidP="00326A6D">
      <w:pPr>
        <w:jc w:val="both"/>
        <w:rPr>
          <w:rFonts w:cs="Arial"/>
          <w:sz w:val="20"/>
          <w:szCs w:val="20"/>
        </w:rPr>
      </w:pPr>
      <w:r w:rsidRPr="00CC6714">
        <w:rPr>
          <w:rFonts w:cs="Arial"/>
          <w:sz w:val="20"/>
          <w:szCs w:val="20"/>
        </w:rPr>
        <w:t>D. psychology focuses on health and the physical environment</w:t>
      </w:r>
    </w:p>
    <w:p w14:paraId="43A3E817" w14:textId="77777777" w:rsidR="00326A6D" w:rsidRPr="00CC6714" w:rsidRDefault="00326A6D" w:rsidP="00326A6D">
      <w:pPr>
        <w:rPr>
          <w:rFonts w:cs="Arial"/>
          <w:sz w:val="20"/>
          <w:szCs w:val="20"/>
        </w:rPr>
      </w:pPr>
      <w:r w:rsidRPr="00CC6714">
        <w:rPr>
          <w:rFonts w:cs="Arial"/>
          <w:sz w:val="20"/>
          <w:szCs w:val="20"/>
        </w:rPr>
        <w:t>Ans: B</w:t>
      </w:r>
    </w:p>
    <w:p w14:paraId="020B9B3E" w14:textId="77777777" w:rsidR="00326A6D" w:rsidRPr="00CC6714" w:rsidRDefault="00326A6D" w:rsidP="00326A6D">
      <w:pPr>
        <w:rPr>
          <w:rFonts w:eastAsia="Calibri" w:cs="Arial"/>
          <w:sz w:val="20"/>
          <w:szCs w:val="20"/>
        </w:rPr>
      </w:pPr>
      <w:r w:rsidRPr="00CC6714">
        <w:rPr>
          <w:rFonts w:cs="Arial"/>
          <w:sz w:val="20"/>
          <w:szCs w:val="20"/>
        </w:rPr>
        <w:t xml:space="preserve">Learning Objective: 1-5: </w:t>
      </w:r>
      <w:r w:rsidRPr="00CC6714">
        <w:rPr>
          <w:rFonts w:eastAsia="Calibri" w:cs="Arial"/>
          <w:sz w:val="20"/>
          <w:szCs w:val="20"/>
        </w:rPr>
        <w:t>Compare a social work career to other human services occupations.</w:t>
      </w:r>
    </w:p>
    <w:p w14:paraId="124F47AF" w14:textId="77777777" w:rsidR="00326A6D" w:rsidRPr="00CC6714" w:rsidRDefault="00326A6D" w:rsidP="00326A6D">
      <w:pPr>
        <w:rPr>
          <w:rFonts w:cs="Arial"/>
          <w:sz w:val="20"/>
          <w:szCs w:val="20"/>
        </w:rPr>
      </w:pPr>
      <w:r w:rsidRPr="00CC6714">
        <w:rPr>
          <w:rFonts w:cs="Arial"/>
          <w:sz w:val="20"/>
          <w:szCs w:val="20"/>
        </w:rPr>
        <w:t>Cognitive Domain: Analysis</w:t>
      </w:r>
    </w:p>
    <w:p w14:paraId="067DB3DC" w14:textId="77777777" w:rsidR="00326A6D" w:rsidRPr="00CC6714" w:rsidRDefault="00326A6D" w:rsidP="00326A6D">
      <w:pPr>
        <w:rPr>
          <w:rFonts w:eastAsia="Calibri" w:cs="Arial"/>
          <w:sz w:val="20"/>
          <w:szCs w:val="20"/>
        </w:rPr>
      </w:pPr>
      <w:r w:rsidRPr="00CC6714">
        <w:rPr>
          <w:rFonts w:cs="Arial"/>
          <w:sz w:val="20"/>
          <w:szCs w:val="20"/>
        </w:rPr>
        <w:t>Answer Location: Social Work Practice</w:t>
      </w:r>
    </w:p>
    <w:p w14:paraId="1F69BAA4"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3629F680" w14:textId="77777777" w:rsidR="00326A6D" w:rsidRPr="00CC6714" w:rsidRDefault="00326A6D" w:rsidP="00326A6D">
      <w:pPr>
        <w:rPr>
          <w:rFonts w:eastAsia="Calibri" w:cs="Arial"/>
          <w:sz w:val="20"/>
          <w:szCs w:val="20"/>
        </w:rPr>
      </w:pPr>
    </w:p>
    <w:p w14:paraId="02E26CF0" w14:textId="77777777" w:rsidR="00326A6D" w:rsidRPr="00CC6714" w:rsidRDefault="00326A6D" w:rsidP="00326A6D">
      <w:pPr>
        <w:rPr>
          <w:rFonts w:eastAsia="Calibri" w:cs="Arial"/>
          <w:sz w:val="20"/>
          <w:szCs w:val="20"/>
        </w:rPr>
      </w:pPr>
      <w:r w:rsidRPr="00CC6714">
        <w:rPr>
          <w:rFonts w:eastAsia="Calibri" w:cs="Arial"/>
          <w:sz w:val="20"/>
          <w:szCs w:val="20"/>
        </w:rPr>
        <w:t>31. A distinguishing feature of the practice and discipline of social work is that ______.</w:t>
      </w:r>
    </w:p>
    <w:p w14:paraId="4379DDE6"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social workers are all generalist practitioners</w:t>
      </w:r>
    </w:p>
    <w:p w14:paraId="35428890" w14:textId="77777777" w:rsidR="00326A6D" w:rsidRPr="00CC6714" w:rsidRDefault="00326A6D" w:rsidP="00326A6D">
      <w:pPr>
        <w:jc w:val="both"/>
        <w:rPr>
          <w:rFonts w:cs="Arial"/>
          <w:sz w:val="20"/>
          <w:szCs w:val="20"/>
        </w:rPr>
      </w:pPr>
      <w:r w:rsidRPr="00CC6714">
        <w:rPr>
          <w:rFonts w:cs="Arial"/>
          <w:sz w:val="20"/>
          <w:szCs w:val="20"/>
        </w:rPr>
        <w:t>B. social workers incorporate the knowledge and skills of professions such as counseling, public health, psychologists, criminal justice, and sociology into their practice</w:t>
      </w:r>
    </w:p>
    <w:p w14:paraId="547DDC25" w14:textId="77777777" w:rsidR="00326A6D" w:rsidRPr="00CC6714" w:rsidRDefault="00326A6D" w:rsidP="00326A6D">
      <w:pPr>
        <w:jc w:val="both"/>
        <w:rPr>
          <w:rFonts w:cs="Arial"/>
          <w:sz w:val="20"/>
          <w:szCs w:val="20"/>
        </w:rPr>
      </w:pPr>
      <w:r w:rsidRPr="00CC6714">
        <w:rPr>
          <w:rFonts w:cs="Arial"/>
          <w:sz w:val="20"/>
          <w:szCs w:val="20"/>
        </w:rPr>
        <w:t>C. social work provides the same area of expertise as psychologists and sociologists</w:t>
      </w:r>
    </w:p>
    <w:p w14:paraId="7B735D7E" w14:textId="77777777" w:rsidR="00326A6D" w:rsidRPr="00CC6714" w:rsidRDefault="00326A6D" w:rsidP="00326A6D">
      <w:pPr>
        <w:jc w:val="both"/>
        <w:rPr>
          <w:rFonts w:cs="Arial"/>
          <w:sz w:val="20"/>
          <w:szCs w:val="20"/>
        </w:rPr>
      </w:pPr>
      <w:r w:rsidRPr="00CC6714">
        <w:rPr>
          <w:rFonts w:cs="Arial"/>
          <w:sz w:val="20"/>
          <w:szCs w:val="20"/>
        </w:rPr>
        <w:t>D. social work focuses largely on the political and legislative process</w:t>
      </w:r>
    </w:p>
    <w:p w14:paraId="13D693C0" w14:textId="77777777" w:rsidR="00326A6D" w:rsidRPr="00CC6714" w:rsidRDefault="00326A6D" w:rsidP="00326A6D">
      <w:pPr>
        <w:rPr>
          <w:rFonts w:cs="Arial"/>
          <w:sz w:val="20"/>
          <w:szCs w:val="20"/>
        </w:rPr>
      </w:pPr>
      <w:r w:rsidRPr="00CC6714">
        <w:rPr>
          <w:rFonts w:cs="Arial"/>
          <w:sz w:val="20"/>
          <w:szCs w:val="20"/>
        </w:rPr>
        <w:t>Ans: B</w:t>
      </w:r>
    </w:p>
    <w:p w14:paraId="29EEF2A9" w14:textId="77777777" w:rsidR="00326A6D" w:rsidRPr="00CC6714" w:rsidRDefault="00326A6D" w:rsidP="00326A6D">
      <w:pPr>
        <w:rPr>
          <w:rFonts w:cs="Arial"/>
          <w:sz w:val="20"/>
          <w:szCs w:val="20"/>
        </w:rPr>
      </w:pPr>
      <w:r w:rsidRPr="00CC6714">
        <w:rPr>
          <w:rFonts w:cs="Arial"/>
          <w:sz w:val="20"/>
          <w:szCs w:val="20"/>
        </w:rPr>
        <w:t xml:space="preserve">Learning Objective: 1-5: </w:t>
      </w:r>
      <w:r w:rsidRPr="00CC6714">
        <w:rPr>
          <w:rFonts w:eastAsia="Calibri" w:cs="Arial"/>
          <w:sz w:val="20"/>
          <w:szCs w:val="20"/>
        </w:rPr>
        <w:t>Compare a social work career to other human services occupations.</w:t>
      </w:r>
    </w:p>
    <w:p w14:paraId="4EE002ED" w14:textId="77777777" w:rsidR="00326A6D" w:rsidRPr="00CC6714" w:rsidRDefault="00326A6D" w:rsidP="00326A6D">
      <w:pPr>
        <w:rPr>
          <w:rFonts w:cs="Arial"/>
          <w:sz w:val="20"/>
          <w:szCs w:val="20"/>
        </w:rPr>
      </w:pPr>
      <w:r w:rsidRPr="00CC6714">
        <w:rPr>
          <w:rFonts w:cs="Arial"/>
          <w:sz w:val="20"/>
          <w:szCs w:val="20"/>
        </w:rPr>
        <w:t>Cognitive Domain: Analysis</w:t>
      </w:r>
    </w:p>
    <w:p w14:paraId="02DD2D85" w14:textId="77777777" w:rsidR="00326A6D" w:rsidRPr="00CC6714" w:rsidRDefault="00326A6D" w:rsidP="00326A6D">
      <w:pPr>
        <w:rPr>
          <w:rFonts w:eastAsia="Calibri" w:cs="Arial"/>
          <w:sz w:val="20"/>
          <w:szCs w:val="20"/>
        </w:rPr>
      </w:pPr>
      <w:r w:rsidRPr="00CC6714">
        <w:rPr>
          <w:rFonts w:cs="Arial"/>
          <w:sz w:val="20"/>
          <w:szCs w:val="20"/>
        </w:rPr>
        <w:t>Answer Location: Advocacy</w:t>
      </w:r>
    </w:p>
    <w:p w14:paraId="7A27FE9C"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6B5FA8D3" w14:textId="77777777" w:rsidR="00326A6D" w:rsidRPr="00CC6714" w:rsidRDefault="00326A6D" w:rsidP="00326A6D">
      <w:pPr>
        <w:jc w:val="both"/>
        <w:rPr>
          <w:rFonts w:cs="Arial"/>
          <w:sz w:val="20"/>
          <w:szCs w:val="20"/>
        </w:rPr>
      </w:pPr>
    </w:p>
    <w:p w14:paraId="4FDC84B0" w14:textId="77777777" w:rsidR="00326A6D" w:rsidRPr="00CC6714" w:rsidRDefault="00326A6D" w:rsidP="00326A6D">
      <w:pPr>
        <w:jc w:val="both"/>
        <w:rPr>
          <w:rFonts w:cs="Arial"/>
          <w:sz w:val="20"/>
          <w:szCs w:val="20"/>
        </w:rPr>
      </w:pPr>
      <w:r w:rsidRPr="00CC6714">
        <w:rPr>
          <w:rFonts w:cs="Arial"/>
          <w:sz w:val="20"/>
          <w:szCs w:val="20"/>
        </w:rPr>
        <w:t>32. The NASW Code of Ethics does what for the social work profession?</w:t>
      </w:r>
    </w:p>
    <w:p w14:paraId="59DB2C47" w14:textId="77777777" w:rsidR="00326A6D" w:rsidRPr="00CC6714" w:rsidRDefault="00326A6D" w:rsidP="00326A6D">
      <w:pPr>
        <w:jc w:val="both"/>
        <w:rPr>
          <w:rFonts w:cs="Arial"/>
          <w:sz w:val="20"/>
          <w:szCs w:val="20"/>
        </w:rPr>
      </w:pPr>
      <w:r w:rsidRPr="00CC6714">
        <w:rPr>
          <w:rFonts w:cs="Arial"/>
          <w:sz w:val="20"/>
          <w:szCs w:val="20"/>
        </w:rPr>
        <w:t>A. delineates ethical behavior and establishes punishments for behaving unethically</w:t>
      </w:r>
    </w:p>
    <w:p w14:paraId="483E7F8D" w14:textId="1A606C78" w:rsidR="00326A6D" w:rsidRPr="00CC6714" w:rsidRDefault="00326A6D" w:rsidP="00326A6D">
      <w:pPr>
        <w:jc w:val="both"/>
        <w:rPr>
          <w:rFonts w:cs="Arial"/>
          <w:sz w:val="20"/>
          <w:szCs w:val="20"/>
        </w:rPr>
      </w:pPr>
      <w:r w:rsidRPr="00CC6714">
        <w:rPr>
          <w:rFonts w:cs="Arial"/>
          <w:sz w:val="20"/>
          <w:szCs w:val="20"/>
        </w:rPr>
        <w:t>B. provides a clear, concise list of dos and don'ts</w:t>
      </w:r>
    </w:p>
    <w:p w14:paraId="20B0234F" w14:textId="77777777" w:rsidR="00326A6D" w:rsidRPr="00CC6714" w:rsidRDefault="00326A6D" w:rsidP="00326A6D">
      <w:pPr>
        <w:jc w:val="both"/>
        <w:rPr>
          <w:rFonts w:cs="Arial"/>
          <w:sz w:val="20"/>
          <w:szCs w:val="20"/>
        </w:rPr>
      </w:pPr>
      <w:r w:rsidRPr="00CC6714">
        <w:rPr>
          <w:rFonts w:cs="Arial"/>
          <w:sz w:val="20"/>
          <w:szCs w:val="20"/>
        </w:rPr>
        <w:t>C. serves as a moral and social compass</w:t>
      </w:r>
    </w:p>
    <w:p w14:paraId="2047546F" w14:textId="77777777" w:rsidR="00326A6D" w:rsidRPr="00CC6714" w:rsidRDefault="00326A6D" w:rsidP="00326A6D">
      <w:pPr>
        <w:jc w:val="both"/>
        <w:rPr>
          <w:rFonts w:cs="Arial"/>
          <w:sz w:val="20"/>
          <w:szCs w:val="20"/>
        </w:rPr>
      </w:pPr>
      <w:r w:rsidRPr="00CC6714">
        <w:rPr>
          <w:rFonts w:cs="Arial"/>
          <w:sz w:val="20"/>
          <w:szCs w:val="20"/>
        </w:rPr>
        <w:t>D. aligns best practices with national and international law</w:t>
      </w:r>
    </w:p>
    <w:p w14:paraId="6B7EEBC8" w14:textId="77777777" w:rsidR="00326A6D" w:rsidRPr="00CC6714" w:rsidRDefault="00326A6D" w:rsidP="00326A6D">
      <w:pPr>
        <w:rPr>
          <w:rFonts w:cs="Arial"/>
          <w:sz w:val="20"/>
          <w:szCs w:val="20"/>
        </w:rPr>
      </w:pPr>
      <w:r w:rsidRPr="00CC6714">
        <w:rPr>
          <w:rFonts w:cs="Arial"/>
          <w:sz w:val="20"/>
          <w:szCs w:val="20"/>
        </w:rPr>
        <w:t>Ans: C</w:t>
      </w:r>
    </w:p>
    <w:p w14:paraId="7F28401A" w14:textId="77777777" w:rsidR="00326A6D" w:rsidRPr="00CC6714" w:rsidRDefault="00326A6D" w:rsidP="00326A6D">
      <w:pPr>
        <w:rPr>
          <w:rFonts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46302DBD" w14:textId="77777777" w:rsidR="00326A6D" w:rsidRPr="00CC6714" w:rsidRDefault="00326A6D" w:rsidP="00326A6D">
      <w:pPr>
        <w:rPr>
          <w:rFonts w:cs="Arial"/>
          <w:sz w:val="20"/>
          <w:szCs w:val="20"/>
        </w:rPr>
      </w:pPr>
      <w:r w:rsidRPr="00CC6714">
        <w:rPr>
          <w:rFonts w:cs="Arial"/>
          <w:sz w:val="20"/>
          <w:szCs w:val="20"/>
        </w:rPr>
        <w:t>Cognitive Domain: Analysis</w:t>
      </w:r>
    </w:p>
    <w:p w14:paraId="41579516" w14:textId="77777777" w:rsidR="00326A6D" w:rsidRPr="00CC6714" w:rsidRDefault="00326A6D" w:rsidP="00326A6D">
      <w:pPr>
        <w:rPr>
          <w:rFonts w:eastAsia="Calibri" w:cs="Arial"/>
          <w:sz w:val="20"/>
          <w:szCs w:val="20"/>
        </w:rPr>
      </w:pPr>
      <w:r w:rsidRPr="00CC6714">
        <w:rPr>
          <w:rFonts w:cs="Arial"/>
          <w:sz w:val="20"/>
          <w:szCs w:val="20"/>
        </w:rPr>
        <w:t>Answer Location: Social Work Values</w:t>
      </w:r>
    </w:p>
    <w:p w14:paraId="57FF3645"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74D1E7A1" w14:textId="77777777" w:rsidR="00326A6D" w:rsidRPr="00CC6714" w:rsidRDefault="00326A6D" w:rsidP="00326A6D">
      <w:pPr>
        <w:rPr>
          <w:rFonts w:eastAsia="Calibri" w:cs="Arial"/>
          <w:sz w:val="20"/>
          <w:szCs w:val="20"/>
        </w:rPr>
      </w:pPr>
    </w:p>
    <w:p w14:paraId="33B00147" w14:textId="77777777" w:rsidR="00326A6D" w:rsidRPr="00CC6714" w:rsidRDefault="00326A6D" w:rsidP="00326A6D">
      <w:pPr>
        <w:rPr>
          <w:rFonts w:eastAsia="Calibri" w:cs="Arial"/>
          <w:sz w:val="20"/>
          <w:szCs w:val="20"/>
        </w:rPr>
      </w:pPr>
      <w:r w:rsidRPr="00CC6714">
        <w:rPr>
          <w:rFonts w:eastAsia="Calibri" w:cs="Arial"/>
          <w:sz w:val="20"/>
          <w:szCs w:val="20"/>
        </w:rPr>
        <w:t>33. Self-awareness is integral to any practicing social worker. What constitutes self-awareness in a social work practitioner?</w:t>
      </w:r>
    </w:p>
    <w:p w14:paraId="022DC8F4"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The ability to clearly understand one’s own strengths, weaknesses, thoughts, and beliefs.</w:t>
      </w:r>
    </w:p>
    <w:p w14:paraId="3182E90C" w14:textId="77777777" w:rsidR="00326A6D" w:rsidRPr="00CC6714" w:rsidRDefault="00326A6D" w:rsidP="00326A6D">
      <w:pPr>
        <w:rPr>
          <w:rFonts w:eastAsia="Calibri" w:cs="Arial"/>
          <w:sz w:val="20"/>
          <w:szCs w:val="20"/>
        </w:rPr>
      </w:pPr>
      <w:r w:rsidRPr="00CC6714">
        <w:rPr>
          <w:rFonts w:cs="Arial"/>
          <w:sz w:val="20"/>
          <w:szCs w:val="20"/>
        </w:rPr>
        <w:lastRenderedPageBreak/>
        <w:t>B.</w:t>
      </w:r>
      <w:r w:rsidRPr="00CC6714">
        <w:rPr>
          <w:rFonts w:eastAsia="Calibri" w:cs="Arial"/>
          <w:sz w:val="20"/>
          <w:szCs w:val="20"/>
        </w:rPr>
        <w:t xml:space="preserve"> The ability to analyze clients’ strengths, weaknesses, threats, and opportunities.</w:t>
      </w:r>
    </w:p>
    <w:p w14:paraId="063331E1"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The ability to take time for self-care and therapy when experiencing a heavy caseload.</w:t>
      </w:r>
    </w:p>
    <w:p w14:paraId="750D37E9"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An ethical code that clearly delineates specific values related to religion and/or spirituality.</w:t>
      </w:r>
    </w:p>
    <w:p w14:paraId="1726E82C" w14:textId="77777777" w:rsidR="00326A6D" w:rsidRPr="00CC6714" w:rsidRDefault="00326A6D" w:rsidP="00326A6D">
      <w:pPr>
        <w:rPr>
          <w:rFonts w:cs="Arial"/>
          <w:sz w:val="20"/>
          <w:szCs w:val="20"/>
        </w:rPr>
      </w:pPr>
      <w:r w:rsidRPr="00CC6714">
        <w:rPr>
          <w:rFonts w:cs="Arial"/>
          <w:sz w:val="20"/>
          <w:szCs w:val="20"/>
        </w:rPr>
        <w:t>Ans: A</w:t>
      </w:r>
    </w:p>
    <w:p w14:paraId="4AA5A3A5" w14:textId="77777777" w:rsidR="00326A6D" w:rsidRPr="00CC6714" w:rsidRDefault="00326A6D" w:rsidP="00326A6D">
      <w:pPr>
        <w:rPr>
          <w:rFonts w:eastAsia="Calibri"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4F83CB9B" w14:textId="77777777" w:rsidR="00326A6D" w:rsidRPr="00CC6714" w:rsidRDefault="00326A6D" w:rsidP="00326A6D">
      <w:pPr>
        <w:rPr>
          <w:rFonts w:cs="Arial"/>
          <w:sz w:val="20"/>
          <w:szCs w:val="20"/>
        </w:rPr>
      </w:pPr>
      <w:r w:rsidRPr="00CC6714">
        <w:rPr>
          <w:rFonts w:cs="Arial"/>
          <w:sz w:val="20"/>
          <w:szCs w:val="20"/>
        </w:rPr>
        <w:t>Cognitive Domain: Analysis</w:t>
      </w:r>
    </w:p>
    <w:p w14:paraId="0E26CAE9" w14:textId="77777777" w:rsidR="00326A6D" w:rsidRPr="00CC6714" w:rsidRDefault="00326A6D" w:rsidP="00326A6D">
      <w:pPr>
        <w:rPr>
          <w:rFonts w:eastAsia="Calibri" w:cs="Arial"/>
          <w:sz w:val="20"/>
          <w:szCs w:val="20"/>
        </w:rPr>
      </w:pPr>
      <w:r w:rsidRPr="00CC6714">
        <w:rPr>
          <w:rFonts w:cs="Arial"/>
          <w:sz w:val="20"/>
          <w:szCs w:val="20"/>
        </w:rPr>
        <w:t>Answer Location: Professionalism</w:t>
      </w:r>
    </w:p>
    <w:p w14:paraId="0142F8B5"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014BE3BE" w14:textId="77777777" w:rsidR="00326A6D" w:rsidRPr="00CC6714" w:rsidRDefault="00326A6D" w:rsidP="00326A6D">
      <w:pPr>
        <w:rPr>
          <w:rFonts w:eastAsia="Calibri" w:cs="Arial"/>
          <w:sz w:val="20"/>
          <w:szCs w:val="20"/>
        </w:rPr>
      </w:pPr>
    </w:p>
    <w:p w14:paraId="576C950A" w14:textId="77777777" w:rsidR="00326A6D" w:rsidRPr="00CC6714" w:rsidRDefault="00326A6D" w:rsidP="00326A6D">
      <w:pPr>
        <w:rPr>
          <w:rFonts w:eastAsia="Calibri" w:cs="Arial"/>
          <w:sz w:val="20"/>
          <w:szCs w:val="20"/>
        </w:rPr>
      </w:pPr>
      <w:r w:rsidRPr="00CC6714">
        <w:rPr>
          <w:rFonts w:eastAsia="Calibri" w:cs="Arial"/>
          <w:sz w:val="20"/>
          <w:szCs w:val="20"/>
        </w:rPr>
        <w:t>34. Which of the following does the text describe as key to developing effective self-awareness?</w:t>
      </w:r>
    </w:p>
    <w:p w14:paraId="7B9E7BA1"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keeping a daily journal</w:t>
      </w:r>
    </w:p>
    <w:p w14:paraId="09F9BCAA"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getting in touch with your feelings</w:t>
      </w:r>
    </w:p>
    <w:p w14:paraId="4CC76BE5"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meditating regularly</w:t>
      </w:r>
    </w:p>
    <w:p w14:paraId="19831B7E"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practicing self-care</w:t>
      </w:r>
    </w:p>
    <w:p w14:paraId="55C26872" w14:textId="77777777" w:rsidR="00326A6D" w:rsidRPr="00CC6714" w:rsidRDefault="00326A6D" w:rsidP="00326A6D">
      <w:pPr>
        <w:rPr>
          <w:rFonts w:cs="Arial"/>
          <w:sz w:val="20"/>
          <w:szCs w:val="20"/>
        </w:rPr>
      </w:pPr>
      <w:r w:rsidRPr="00CC6714">
        <w:rPr>
          <w:rFonts w:cs="Arial"/>
          <w:sz w:val="20"/>
          <w:szCs w:val="20"/>
        </w:rPr>
        <w:t>Ans: B</w:t>
      </w:r>
    </w:p>
    <w:p w14:paraId="1E2DB5AF" w14:textId="77777777" w:rsidR="00326A6D" w:rsidRPr="00CC6714" w:rsidRDefault="00326A6D" w:rsidP="00326A6D">
      <w:pPr>
        <w:rPr>
          <w:rFonts w:eastAsia="Calibri"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5A9FAD00" w14:textId="77777777" w:rsidR="00326A6D" w:rsidRPr="00CC6714" w:rsidRDefault="00326A6D" w:rsidP="00326A6D">
      <w:pPr>
        <w:rPr>
          <w:rFonts w:cs="Arial"/>
          <w:sz w:val="20"/>
          <w:szCs w:val="20"/>
        </w:rPr>
      </w:pPr>
      <w:r w:rsidRPr="00CC6714">
        <w:rPr>
          <w:rFonts w:cs="Arial"/>
          <w:sz w:val="20"/>
          <w:szCs w:val="20"/>
        </w:rPr>
        <w:t>Cognitive Domain: Knowledge</w:t>
      </w:r>
    </w:p>
    <w:p w14:paraId="3ABCBC35" w14:textId="77777777" w:rsidR="00326A6D" w:rsidRPr="00CC6714" w:rsidRDefault="00326A6D" w:rsidP="00326A6D">
      <w:pPr>
        <w:tabs>
          <w:tab w:val="left" w:pos="2071"/>
        </w:tabs>
        <w:rPr>
          <w:rFonts w:cs="Arial"/>
          <w:sz w:val="20"/>
          <w:szCs w:val="20"/>
        </w:rPr>
      </w:pPr>
      <w:r w:rsidRPr="00CC6714">
        <w:rPr>
          <w:rFonts w:cs="Arial"/>
          <w:sz w:val="20"/>
          <w:szCs w:val="20"/>
        </w:rPr>
        <w:t>Answer Location: Professionalism</w:t>
      </w:r>
    </w:p>
    <w:p w14:paraId="758D039C" w14:textId="77777777" w:rsidR="00326A6D" w:rsidRPr="00CC6714" w:rsidRDefault="00326A6D" w:rsidP="00326A6D">
      <w:pPr>
        <w:tabs>
          <w:tab w:val="left" w:pos="2071"/>
        </w:tabs>
        <w:rPr>
          <w:rFonts w:eastAsia="Calibri" w:cs="Arial"/>
          <w:sz w:val="20"/>
          <w:szCs w:val="20"/>
        </w:rPr>
      </w:pPr>
      <w:r w:rsidRPr="00CC6714">
        <w:rPr>
          <w:rFonts w:eastAsia="Calibri" w:cs="Arial"/>
          <w:sz w:val="20"/>
          <w:szCs w:val="20"/>
        </w:rPr>
        <w:t>Difficulty Level: Medium</w:t>
      </w:r>
      <w:r w:rsidRPr="00CC6714">
        <w:rPr>
          <w:rFonts w:eastAsia="Calibri" w:cs="Arial"/>
          <w:sz w:val="20"/>
          <w:szCs w:val="20"/>
        </w:rPr>
        <w:tab/>
      </w:r>
    </w:p>
    <w:p w14:paraId="3DD06704" w14:textId="77777777" w:rsidR="00326A6D" w:rsidRPr="00CC6714" w:rsidRDefault="00326A6D" w:rsidP="00326A6D">
      <w:pPr>
        <w:rPr>
          <w:rFonts w:eastAsia="Calibri" w:cs="Arial"/>
          <w:sz w:val="20"/>
          <w:szCs w:val="20"/>
        </w:rPr>
      </w:pPr>
    </w:p>
    <w:p w14:paraId="7F0CDB4B" w14:textId="77777777" w:rsidR="00326A6D" w:rsidRPr="00CC6714" w:rsidRDefault="00326A6D" w:rsidP="00326A6D">
      <w:pPr>
        <w:rPr>
          <w:rFonts w:eastAsia="Calibri" w:cs="Arial"/>
          <w:sz w:val="20"/>
          <w:szCs w:val="20"/>
        </w:rPr>
      </w:pPr>
      <w:r w:rsidRPr="00CC6714">
        <w:rPr>
          <w:rFonts w:eastAsia="Calibri" w:cs="Arial"/>
          <w:sz w:val="20"/>
          <w:szCs w:val="20"/>
        </w:rPr>
        <w:t>35. Which of the following is NOT an example of advocacy?</w:t>
      </w:r>
    </w:p>
    <w:p w14:paraId="2B45BA18"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securing special education services for a child with learning disabilities</w:t>
      </w:r>
    </w:p>
    <w:p w14:paraId="2D00E949"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helping a homeless person finds an affordable place to live</w:t>
      </w:r>
    </w:p>
    <w:p w14:paraId="170262B3"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listening attentively to someone recounting a traumatic experience</w:t>
      </w:r>
    </w:p>
    <w:p w14:paraId="519123F3"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testifying before Congress about the need for increased funding for social services</w:t>
      </w:r>
    </w:p>
    <w:p w14:paraId="481D0096" w14:textId="77777777" w:rsidR="00326A6D" w:rsidRPr="00CC6714" w:rsidRDefault="00326A6D" w:rsidP="00326A6D">
      <w:pPr>
        <w:rPr>
          <w:rFonts w:cs="Arial"/>
          <w:sz w:val="20"/>
          <w:szCs w:val="20"/>
        </w:rPr>
      </w:pPr>
      <w:r w:rsidRPr="00CC6714">
        <w:rPr>
          <w:rFonts w:cs="Arial"/>
          <w:sz w:val="20"/>
          <w:szCs w:val="20"/>
        </w:rPr>
        <w:t>Ans: C</w:t>
      </w:r>
    </w:p>
    <w:p w14:paraId="1BAC5622" w14:textId="77777777" w:rsidR="00326A6D" w:rsidRPr="00CC6714" w:rsidRDefault="00326A6D" w:rsidP="00326A6D">
      <w:pPr>
        <w:rPr>
          <w:rFonts w:cs="Arial"/>
          <w:sz w:val="20"/>
          <w:szCs w:val="20"/>
        </w:rPr>
      </w:pPr>
      <w:r w:rsidRPr="00CC6714">
        <w:rPr>
          <w:rFonts w:cs="Arial"/>
          <w:sz w:val="20"/>
          <w:szCs w:val="20"/>
        </w:rPr>
        <w:t>Learning Objective: 1-2: Explain the importance of diversity and advocacy in social work.</w:t>
      </w:r>
    </w:p>
    <w:p w14:paraId="3D710F73" w14:textId="77777777" w:rsidR="00326A6D" w:rsidRPr="00CC6714" w:rsidRDefault="00326A6D" w:rsidP="00326A6D">
      <w:pPr>
        <w:rPr>
          <w:rFonts w:eastAsia="Calibri" w:cs="Arial"/>
          <w:sz w:val="20"/>
          <w:szCs w:val="20"/>
        </w:rPr>
      </w:pPr>
      <w:r w:rsidRPr="00CC6714">
        <w:rPr>
          <w:rFonts w:cs="Arial"/>
          <w:sz w:val="20"/>
          <w:szCs w:val="20"/>
        </w:rPr>
        <w:t>Cognitive Domain: Application</w:t>
      </w:r>
    </w:p>
    <w:p w14:paraId="356A71FD" w14:textId="77777777" w:rsidR="00326A6D" w:rsidRPr="00CC6714" w:rsidRDefault="00326A6D" w:rsidP="00326A6D">
      <w:pPr>
        <w:rPr>
          <w:rFonts w:eastAsia="Calibri" w:cs="Arial"/>
          <w:sz w:val="20"/>
          <w:szCs w:val="20"/>
        </w:rPr>
      </w:pPr>
      <w:r w:rsidRPr="00CC6714">
        <w:rPr>
          <w:rFonts w:cs="Arial"/>
          <w:sz w:val="20"/>
          <w:szCs w:val="20"/>
        </w:rPr>
        <w:t>Answer Location: Advocacy</w:t>
      </w:r>
    </w:p>
    <w:p w14:paraId="4FA3CE20" w14:textId="77777777" w:rsidR="00326A6D" w:rsidRPr="00CC6714" w:rsidRDefault="00326A6D" w:rsidP="00326A6D">
      <w:pPr>
        <w:tabs>
          <w:tab w:val="left" w:pos="288"/>
        </w:tabs>
        <w:ind w:left="459" w:hanging="459"/>
        <w:jc w:val="both"/>
        <w:rPr>
          <w:rFonts w:eastAsia="Calibri" w:cs="Arial"/>
          <w:sz w:val="20"/>
          <w:szCs w:val="20"/>
        </w:rPr>
      </w:pPr>
      <w:r w:rsidRPr="00CC6714">
        <w:rPr>
          <w:rFonts w:cs="Arial"/>
          <w:sz w:val="20"/>
          <w:szCs w:val="20"/>
        </w:rPr>
        <w:t>Difficulty Level: Medium</w:t>
      </w:r>
    </w:p>
    <w:p w14:paraId="5A278BF2" w14:textId="77777777" w:rsidR="00326A6D" w:rsidRPr="00CC6714" w:rsidRDefault="00326A6D" w:rsidP="00326A6D">
      <w:pPr>
        <w:rPr>
          <w:rFonts w:eastAsia="Calibri" w:cs="Arial"/>
          <w:sz w:val="20"/>
          <w:szCs w:val="20"/>
        </w:rPr>
      </w:pPr>
    </w:p>
    <w:p w14:paraId="3A30B974" w14:textId="77777777" w:rsidR="00326A6D" w:rsidRPr="00CC6714" w:rsidRDefault="00326A6D" w:rsidP="00326A6D">
      <w:pPr>
        <w:rPr>
          <w:rFonts w:eastAsia="Calibri" w:cs="Arial"/>
          <w:sz w:val="20"/>
          <w:szCs w:val="20"/>
        </w:rPr>
      </w:pPr>
      <w:r w:rsidRPr="00CC6714">
        <w:rPr>
          <w:rFonts w:eastAsia="Calibri" w:cs="Arial"/>
          <w:sz w:val="20"/>
          <w:szCs w:val="20"/>
        </w:rPr>
        <w:t>36. The NASW Code of Ethics is influenced by the beliefs and tenets of which three major religions?</w:t>
      </w:r>
    </w:p>
    <w:p w14:paraId="7A475840"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Hinduism, Confucianism, and Christianity</w:t>
      </w:r>
    </w:p>
    <w:p w14:paraId="1E118989"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Judaism, Christianity, and Buddhism</w:t>
      </w:r>
    </w:p>
    <w:p w14:paraId="21D61108"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Judaism, Christianity, and Islam</w:t>
      </w:r>
    </w:p>
    <w:p w14:paraId="2C582597"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Judaism, Christianity, and Hinduism</w:t>
      </w:r>
    </w:p>
    <w:p w14:paraId="4CA6E8D9" w14:textId="77777777" w:rsidR="00326A6D" w:rsidRPr="00CC6714" w:rsidRDefault="00326A6D" w:rsidP="00326A6D">
      <w:pPr>
        <w:rPr>
          <w:rFonts w:cs="Arial"/>
          <w:sz w:val="20"/>
          <w:szCs w:val="20"/>
        </w:rPr>
      </w:pPr>
      <w:r w:rsidRPr="00CC6714">
        <w:rPr>
          <w:rFonts w:cs="Arial"/>
          <w:sz w:val="20"/>
          <w:szCs w:val="20"/>
        </w:rPr>
        <w:t>Ans: C</w:t>
      </w:r>
    </w:p>
    <w:p w14:paraId="3A3FA240" w14:textId="77777777" w:rsidR="00326A6D" w:rsidRPr="00CC6714" w:rsidRDefault="00326A6D" w:rsidP="00326A6D">
      <w:pPr>
        <w:rPr>
          <w:rFonts w:eastAsia="Calibri"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36404DCA" w14:textId="77777777" w:rsidR="00326A6D" w:rsidRPr="00CC6714" w:rsidRDefault="00326A6D" w:rsidP="00326A6D">
      <w:pPr>
        <w:rPr>
          <w:rFonts w:cs="Arial"/>
          <w:sz w:val="20"/>
          <w:szCs w:val="20"/>
        </w:rPr>
      </w:pPr>
      <w:r w:rsidRPr="00CC6714">
        <w:rPr>
          <w:rFonts w:cs="Arial"/>
          <w:sz w:val="20"/>
          <w:szCs w:val="20"/>
        </w:rPr>
        <w:t>Cognitive Domain: Comprehension</w:t>
      </w:r>
    </w:p>
    <w:p w14:paraId="5BF4FE5F" w14:textId="77777777" w:rsidR="00326A6D" w:rsidRPr="00CC6714" w:rsidRDefault="00326A6D" w:rsidP="00326A6D">
      <w:pPr>
        <w:rPr>
          <w:rFonts w:eastAsia="Calibri" w:cs="Arial"/>
          <w:sz w:val="20"/>
          <w:szCs w:val="20"/>
        </w:rPr>
      </w:pPr>
      <w:r w:rsidRPr="00CC6714">
        <w:rPr>
          <w:rFonts w:cs="Arial"/>
          <w:sz w:val="20"/>
          <w:szCs w:val="20"/>
        </w:rPr>
        <w:t>Answer Location: Advocacy</w:t>
      </w:r>
    </w:p>
    <w:p w14:paraId="60CF60FF"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0EC8F25A" w14:textId="77777777" w:rsidR="00326A6D" w:rsidRPr="00CC6714" w:rsidRDefault="00326A6D" w:rsidP="00326A6D">
      <w:pPr>
        <w:rPr>
          <w:rFonts w:eastAsia="Calibri" w:cs="Arial"/>
          <w:sz w:val="20"/>
          <w:szCs w:val="20"/>
        </w:rPr>
      </w:pPr>
    </w:p>
    <w:p w14:paraId="4E0626C2" w14:textId="77777777" w:rsidR="00326A6D" w:rsidRPr="00CC6714" w:rsidRDefault="00326A6D" w:rsidP="00326A6D">
      <w:pPr>
        <w:rPr>
          <w:rFonts w:eastAsia="Calibri" w:cs="Arial"/>
          <w:sz w:val="20"/>
          <w:szCs w:val="20"/>
        </w:rPr>
      </w:pPr>
      <w:r w:rsidRPr="00CC6714">
        <w:rPr>
          <w:rFonts w:eastAsia="Calibri" w:cs="Arial"/>
          <w:sz w:val="20"/>
          <w:szCs w:val="20"/>
        </w:rPr>
        <w:t>37. Knowledge of which discipline is most likely to help a social worker advocate for others?</w:t>
      </w:r>
    </w:p>
    <w:p w14:paraId="5D09C5EE"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theology</w:t>
      </w:r>
    </w:p>
    <w:p w14:paraId="5AFB130D"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herbal medicine</w:t>
      </w:r>
    </w:p>
    <w:p w14:paraId="6D16C086"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biology</w:t>
      </w:r>
    </w:p>
    <w:p w14:paraId="1CE4B69D"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sociology</w:t>
      </w:r>
    </w:p>
    <w:p w14:paraId="0D3E6819" w14:textId="77777777" w:rsidR="00326A6D" w:rsidRPr="00CC6714" w:rsidRDefault="00326A6D" w:rsidP="00326A6D">
      <w:pPr>
        <w:rPr>
          <w:rFonts w:cs="Arial"/>
          <w:sz w:val="20"/>
          <w:szCs w:val="20"/>
        </w:rPr>
      </w:pPr>
      <w:r w:rsidRPr="00CC6714">
        <w:rPr>
          <w:rFonts w:cs="Arial"/>
          <w:sz w:val="20"/>
          <w:szCs w:val="20"/>
        </w:rPr>
        <w:t>Ans: D</w:t>
      </w:r>
    </w:p>
    <w:p w14:paraId="2E2C505D"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7513CBFC" w14:textId="77777777" w:rsidR="00326A6D" w:rsidRPr="00CC6714" w:rsidRDefault="00326A6D" w:rsidP="00326A6D">
      <w:pPr>
        <w:rPr>
          <w:rFonts w:cs="Arial"/>
          <w:sz w:val="20"/>
          <w:szCs w:val="20"/>
        </w:rPr>
      </w:pPr>
      <w:r w:rsidRPr="00CC6714">
        <w:rPr>
          <w:rFonts w:cs="Arial"/>
          <w:sz w:val="20"/>
          <w:szCs w:val="20"/>
        </w:rPr>
        <w:t>Cognitive Domain: Knowledge</w:t>
      </w:r>
    </w:p>
    <w:p w14:paraId="13857856" w14:textId="77777777" w:rsidR="00326A6D" w:rsidRPr="00CC6714" w:rsidRDefault="00326A6D" w:rsidP="00326A6D">
      <w:pPr>
        <w:rPr>
          <w:rFonts w:eastAsia="Calibri" w:cs="Arial"/>
          <w:sz w:val="20"/>
          <w:szCs w:val="20"/>
        </w:rPr>
      </w:pPr>
      <w:r w:rsidRPr="00CC6714">
        <w:rPr>
          <w:rFonts w:cs="Arial"/>
          <w:sz w:val="20"/>
          <w:szCs w:val="20"/>
        </w:rPr>
        <w:t>Answer Location: Advocacy</w:t>
      </w:r>
    </w:p>
    <w:p w14:paraId="02664367" w14:textId="77777777" w:rsidR="00326A6D" w:rsidRPr="00CC6714" w:rsidRDefault="00326A6D" w:rsidP="00326A6D">
      <w:pPr>
        <w:rPr>
          <w:rFonts w:eastAsia="Calibri" w:cs="Arial"/>
          <w:sz w:val="20"/>
          <w:szCs w:val="20"/>
        </w:rPr>
      </w:pPr>
      <w:r w:rsidRPr="00CC6714">
        <w:rPr>
          <w:rFonts w:eastAsia="Calibri" w:cs="Arial"/>
          <w:sz w:val="20"/>
          <w:szCs w:val="20"/>
        </w:rPr>
        <w:t>Difficulty Level: Easy</w:t>
      </w:r>
    </w:p>
    <w:p w14:paraId="283476D3" w14:textId="77777777" w:rsidR="00326A6D" w:rsidRPr="00CC6714" w:rsidRDefault="00326A6D" w:rsidP="00326A6D">
      <w:pPr>
        <w:rPr>
          <w:rFonts w:eastAsia="Calibri" w:cs="Arial"/>
          <w:sz w:val="20"/>
          <w:szCs w:val="20"/>
        </w:rPr>
      </w:pPr>
    </w:p>
    <w:p w14:paraId="7FBF3D2A" w14:textId="77777777" w:rsidR="00326A6D" w:rsidRPr="00CC6714" w:rsidRDefault="00326A6D" w:rsidP="00326A6D">
      <w:pPr>
        <w:rPr>
          <w:rFonts w:eastAsia="Calibri" w:cs="Arial"/>
          <w:sz w:val="20"/>
          <w:szCs w:val="20"/>
        </w:rPr>
      </w:pPr>
      <w:r w:rsidRPr="00CC6714">
        <w:rPr>
          <w:rFonts w:eastAsia="Calibri" w:cs="Arial"/>
          <w:sz w:val="20"/>
          <w:szCs w:val="20"/>
        </w:rPr>
        <w:t>38. In 2015, the Council of Social Work Education delineated nine social work competencies that every social work graduate should have the knowledge, skills, and values to practice effectively.</w:t>
      </w:r>
    </w:p>
    <w:p w14:paraId="669A7429" w14:textId="77777777" w:rsidR="00326A6D" w:rsidRPr="00CC6714" w:rsidRDefault="00326A6D" w:rsidP="00326A6D">
      <w:pPr>
        <w:rPr>
          <w:rFonts w:eastAsia="Calibri" w:cs="Arial"/>
          <w:sz w:val="20"/>
          <w:szCs w:val="20"/>
        </w:rPr>
      </w:pPr>
      <w:r w:rsidRPr="00CC6714">
        <w:rPr>
          <w:rFonts w:eastAsia="Calibri" w:cs="Arial"/>
          <w:sz w:val="20"/>
          <w:szCs w:val="20"/>
        </w:rPr>
        <w:t>These competencies are called what?</w:t>
      </w:r>
    </w:p>
    <w:p w14:paraId="4E672521" w14:textId="77777777" w:rsidR="00326A6D" w:rsidRPr="00CC6714" w:rsidRDefault="00326A6D" w:rsidP="00326A6D">
      <w:pPr>
        <w:rPr>
          <w:rFonts w:eastAsia="Calibri" w:cs="Arial"/>
          <w:sz w:val="20"/>
          <w:szCs w:val="20"/>
        </w:rPr>
      </w:pPr>
      <w:r w:rsidRPr="00CC6714">
        <w:rPr>
          <w:rFonts w:cs="Arial"/>
          <w:sz w:val="20"/>
          <w:szCs w:val="20"/>
        </w:rPr>
        <w:lastRenderedPageBreak/>
        <w:t>A.</w:t>
      </w:r>
      <w:r w:rsidRPr="00CC6714">
        <w:rPr>
          <w:rFonts w:eastAsia="Calibri" w:cs="Arial"/>
          <w:sz w:val="20"/>
          <w:szCs w:val="20"/>
        </w:rPr>
        <w:t xml:space="preserve"> Accreditation Standards (ASC)</w:t>
      </w:r>
    </w:p>
    <w:p w14:paraId="660853D4"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Common Practice Behaviors (CPB)</w:t>
      </w:r>
    </w:p>
    <w:p w14:paraId="6884DAFB"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NASW Code of Ethics</w:t>
      </w:r>
    </w:p>
    <w:p w14:paraId="4BD1CFC3"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Educational Policy and Accreditation Standards (EPAS)</w:t>
      </w:r>
    </w:p>
    <w:p w14:paraId="4B1C39FD" w14:textId="77777777" w:rsidR="00326A6D" w:rsidRPr="00CC6714" w:rsidRDefault="00326A6D" w:rsidP="00326A6D">
      <w:pPr>
        <w:rPr>
          <w:rFonts w:cs="Arial"/>
          <w:sz w:val="20"/>
          <w:szCs w:val="20"/>
        </w:rPr>
      </w:pPr>
      <w:r w:rsidRPr="00CC6714">
        <w:rPr>
          <w:rFonts w:cs="Arial"/>
          <w:sz w:val="20"/>
          <w:szCs w:val="20"/>
        </w:rPr>
        <w:t>Ans: D</w:t>
      </w:r>
    </w:p>
    <w:p w14:paraId="14E98A10"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5E62318C" w14:textId="77777777" w:rsidR="00326A6D" w:rsidRPr="00CC6714" w:rsidRDefault="00326A6D" w:rsidP="00326A6D">
      <w:pPr>
        <w:rPr>
          <w:rFonts w:cs="Arial"/>
          <w:sz w:val="20"/>
          <w:szCs w:val="20"/>
        </w:rPr>
      </w:pPr>
      <w:r w:rsidRPr="00CC6714">
        <w:rPr>
          <w:rFonts w:cs="Arial"/>
          <w:sz w:val="20"/>
          <w:szCs w:val="20"/>
        </w:rPr>
        <w:t>Cognitive Domain: Knowledge</w:t>
      </w:r>
    </w:p>
    <w:p w14:paraId="7813A85D" w14:textId="77777777" w:rsidR="00326A6D" w:rsidRPr="00CC6714" w:rsidRDefault="00326A6D" w:rsidP="00326A6D">
      <w:pPr>
        <w:rPr>
          <w:rFonts w:eastAsia="Calibri" w:cs="Arial"/>
          <w:sz w:val="20"/>
          <w:szCs w:val="20"/>
        </w:rPr>
      </w:pPr>
      <w:r w:rsidRPr="00CC6714">
        <w:rPr>
          <w:rFonts w:cs="Arial"/>
          <w:sz w:val="20"/>
          <w:szCs w:val="20"/>
        </w:rPr>
        <w:t>Answer Location: Social Work Education</w:t>
      </w:r>
    </w:p>
    <w:p w14:paraId="252EF631"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15A779C3" w14:textId="77777777" w:rsidR="00326A6D" w:rsidRPr="00CC6714" w:rsidRDefault="00326A6D" w:rsidP="00326A6D">
      <w:pPr>
        <w:rPr>
          <w:rFonts w:eastAsia="Calibri" w:cs="Arial"/>
          <w:sz w:val="20"/>
          <w:szCs w:val="20"/>
        </w:rPr>
      </w:pPr>
    </w:p>
    <w:p w14:paraId="54F6FE03" w14:textId="77777777" w:rsidR="00326A6D" w:rsidRPr="00CC6714" w:rsidRDefault="00326A6D" w:rsidP="00326A6D">
      <w:pPr>
        <w:rPr>
          <w:rFonts w:eastAsia="Calibri" w:cs="Arial"/>
          <w:sz w:val="20"/>
          <w:szCs w:val="20"/>
        </w:rPr>
      </w:pPr>
      <w:r w:rsidRPr="00CC6714">
        <w:rPr>
          <w:rFonts w:eastAsia="Calibri" w:cs="Arial"/>
          <w:sz w:val="20"/>
          <w:szCs w:val="20"/>
        </w:rPr>
        <w:t>39. Which person is a social worker LEAST likely to be called upon to help?</w:t>
      </w:r>
    </w:p>
    <w:p w14:paraId="227BA091"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A wealthy woman struggling with her self-esteem following a divorce.</w:t>
      </w:r>
    </w:p>
    <w:p w14:paraId="7BCBAE98"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An older adult living on a fixed income and struggling to pay for food.</w:t>
      </w:r>
    </w:p>
    <w:p w14:paraId="4FF5E7D7"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A working-class family without health insurance.</w:t>
      </w:r>
    </w:p>
    <w:p w14:paraId="27CC0F3B"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A transgender teenager who has been living on the street.</w:t>
      </w:r>
    </w:p>
    <w:p w14:paraId="5A710207" w14:textId="77777777" w:rsidR="00326A6D" w:rsidRPr="00CC6714" w:rsidRDefault="00326A6D" w:rsidP="00326A6D">
      <w:pPr>
        <w:rPr>
          <w:rFonts w:cs="Arial"/>
          <w:sz w:val="20"/>
          <w:szCs w:val="20"/>
        </w:rPr>
      </w:pPr>
      <w:r w:rsidRPr="00CC6714">
        <w:rPr>
          <w:rFonts w:cs="Arial"/>
          <w:sz w:val="20"/>
          <w:szCs w:val="20"/>
        </w:rPr>
        <w:t>Ans: A</w:t>
      </w:r>
    </w:p>
    <w:p w14:paraId="3C67BE34" w14:textId="77777777" w:rsidR="00326A6D" w:rsidRPr="00CC6714" w:rsidRDefault="00326A6D" w:rsidP="00326A6D">
      <w:pPr>
        <w:rPr>
          <w:rFonts w:eastAsia="Calibri"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72F8ADCD" w14:textId="77777777" w:rsidR="00326A6D" w:rsidRPr="00CC6714" w:rsidRDefault="00326A6D" w:rsidP="00326A6D">
      <w:pPr>
        <w:rPr>
          <w:rFonts w:eastAsia="Calibri" w:cs="Arial"/>
          <w:sz w:val="20"/>
          <w:szCs w:val="20"/>
        </w:rPr>
      </w:pPr>
      <w:r w:rsidRPr="00CC6714">
        <w:rPr>
          <w:rFonts w:cs="Arial"/>
          <w:sz w:val="20"/>
          <w:szCs w:val="20"/>
        </w:rPr>
        <w:t>Cognitive Domain: Application</w:t>
      </w:r>
    </w:p>
    <w:p w14:paraId="4930744E" w14:textId="77777777" w:rsidR="00326A6D" w:rsidRPr="00CC6714" w:rsidRDefault="00326A6D" w:rsidP="00326A6D">
      <w:pPr>
        <w:rPr>
          <w:rFonts w:eastAsia="Calibri" w:cs="Arial"/>
          <w:sz w:val="20"/>
          <w:szCs w:val="20"/>
        </w:rPr>
      </w:pPr>
      <w:r w:rsidRPr="00CC6714">
        <w:rPr>
          <w:rFonts w:cs="Arial"/>
          <w:sz w:val="20"/>
          <w:szCs w:val="20"/>
        </w:rPr>
        <w:t>Answer Location: Diversity and Social Justice</w:t>
      </w:r>
    </w:p>
    <w:p w14:paraId="62EA9E4A"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5DC7616F" w14:textId="77777777" w:rsidR="00326A6D" w:rsidRPr="00CC6714" w:rsidRDefault="00326A6D" w:rsidP="00326A6D">
      <w:pPr>
        <w:rPr>
          <w:rFonts w:eastAsia="Calibri" w:cs="Arial"/>
          <w:sz w:val="20"/>
          <w:szCs w:val="20"/>
        </w:rPr>
      </w:pPr>
    </w:p>
    <w:p w14:paraId="44F1D663" w14:textId="77777777" w:rsidR="00326A6D" w:rsidRPr="00CC6714" w:rsidRDefault="00326A6D" w:rsidP="00326A6D">
      <w:pPr>
        <w:rPr>
          <w:rFonts w:eastAsia="Calibri" w:cs="Arial"/>
          <w:sz w:val="20"/>
          <w:szCs w:val="20"/>
        </w:rPr>
      </w:pPr>
      <w:r w:rsidRPr="00CC6714">
        <w:rPr>
          <w:rFonts w:eastAsia="Calibri" w:cs="Arial"/>
          <w:sz w:val="20"/>
          <w:szCs w:val="20"/>
        </w:rPr>
        <w:t>40. What is meant by the term “evidence-based practice”?</w:t>
      </w:r>
    </w:p>
    <w:p w14:paraId="0CBA5F7F" w14:textId="77777777" w:rsidR="00326A6D" w:rsidRPr="00CC6714" w:rsidRDefault="00326A6D" w:rsidP="00326A6D">
      <w:pPr>
        <w:rPr>
          <w:rFonts w:eastAsia="Calibri" w:cs="Arial"/>
          <w:sz w:val="20"/>
          <w:szCs w:val="20"/>
        </w:rPr>
      </w:pPr>
      <w:r w:rsidRPr="00CC6714">
        <w:rPr>
          <w:rFonts w:cs="Arial"/>
          <w:sz w:val="20"/>
          <w:szCs w:val="20"/>
        </w:rPr>
        <w:t>A.</w:t>
      </w:r>
      <w:r w:rsidRPr="00CC6714">
        <w:rPr>
          <w:rFonts w:eastAsia="Calibri" w:cs="Arial"/>
          <w:sz w:val="20"/>
          <w:szCs w:val="20"/>
        </w:rPr>
        <w:t xml:space="preserve"> basing the intervention for a </w:t>
      </w:r>
      <w:proofErr w:type="gramStart"/>
      <w:r w:rsidRPr="00CC6714">
        <w:rPr>
          <w:rFonts w:eastAsia="Calibri" w:cs="Arial"/>
          <w:sz w:val="20"/>
          <w:szCs w:val="20"/>
        </w:rPr>
        <w:t>particular problem</w:t>
      </w:r>
      <w:proofErr w:type="gramEnd"/>
      <w:r w:rsidRPr="00CC6714">
        <w:rPr>
          <w:rFonts w:eastAsia="Calibri" w:cs="Arial"/>
          <w:sz w:val="20"/>
          <w:szCs w:val="20"/>
        </w:rPr>
        <w:t xml:space="preserve"> or issue on the results of research</w:t>
      </w:r>
    </w:p>
    <w:p w14:paraId="64EE4235" w14:textId="77777777" w:rsidR="00326A6D" w:rsidRPr="00CC6714" w:rsidRDefault="00326A6D" w:rsidP="00326A6D">
      <w:pPr>
        <w:rPr>
          <w:rFonts w:eastAsia="Calibri" w:cs="Arial"/>
          <w:sz w:val="20"/>
          <w:szCs w:val="20"/>
        </w:rPr>
      </w:pPr>
      <w:r w:rsidRPr="00CC6714">
        <w:rPr>
          <w:rFonts w:cs="Arial"/>
          <w:sz w:val="20"/>
          <w:szCs w:val="20"/>
        </w:rPr>
        <w:t>B.</w:t>
      </w:r>
      <w:r w:rsidRPr="00CC6714">
        <w:rPr>
          <w:rFonts w:eastAsia="Calibri" w:cs="Arial"/>
          <w:sz w:val="20"/>
          <w:szCs w:val="20"/>
        </w:rPr>
        <w:t xml:space="preserve"> building a portfolio of the results of your work to provide evidence for your efficacy as a social worker</w:t>
      </w:r>
    </w:p>
    <w:p w14:paraId="236ED880" w14:textId="77777777" w:rsidR="00326A6D" w:rsidRPr="00CC6714" w:rsidRDefault="00326A6D" w:rsidP="00326A6D">
      <w:pPr>
        <w:rPr>
          <w:rFonts w:eastAsia="Calibri" w:cs="Arial"/>
          <w:sz w:val="20"/>
          <w:szCs w:val="20"/>
        </w:rPr>
      </w:pPr>
      <w:r w:rsidRPr="00CC6714">
        <w:rPr>
          <w:rFonts w:cs="Arial"/>
          <w:sz w:val="20"/>
          <w:szCs w:val="20"/>
        </w:rPr>
        <w:t>C.</w:t>
      </w:r>
      <w:r w:rsidRPr="00CC6714">
        <w:rPr>
          <w:rFonts w:eastAsia="Calibri" w:cs="Arial"/>
          <w:sz w:val="20"/>
          <w:szCs w:val="20"/>
        </w:rPr>
        <w:t xml:space="preserve"> compiling a folder of evidence pertaining to a client's problems before </w:t>
      </w:r>
      <w:proofErr w:type="gramStart"/>
      <w:r w:rsidRPr="00CC6714">
        <w:rPr>
          <w:rFonts w:eastAsia="Calibri" w:cs="Arial"/>
          <w:sz w:val="20"/>
          <w:szCs w:val="20"/>
        </w:rPr>
        <w:t>taking action</w:t>
      </w:r>
      <w:proofErr w:type="gramEnd"/>
    </w:p>
    <w:p w14:paraId="6E7479E5" w14:textId="77777777" w:rsidR="00326A6D" w:rsidRPr="00CC6714" w:rsidRDefault="00326A6D" w:rsidP="00326A6D">
      <w:pPr>
        <w:rPr>
          <w:rFonts w:eastAsia="Calibri" w:cs="Arial"/>
          <w:sz w:val="20"/>
          <w:szCs w:val="20"/>
        </w:rPr>
      </w:pPr>
      <w:r w:rsidRPr="00CC6714">
        <w:rPr>
          <w:rFonts w:cs="Arial"/>
          <w:sz w:val="20"/>
          <w:szCs w:val="20"/>
        </w:rPr>
        <w:t>D.</w:t>
      </w:r>
      <w:r w:rsidRPr="00CC6714">
        <w:rPr>
          <w:rFonts w:eastAsia="Calibri" w:cs="Arial"/>
          <w:sz w:val="20"/>
          <w:szCs w:val="20"/>
        </w:rPr>
        <w:t xml:space="preserve"> collaborating with psychologists and other researchers to help design effective research studies</w:t>
      </w:r>
    </w:p>
    <w:p w14:paraId="05752667" w14:textId="77777777" w:rsidR="00326A6D" w:rsidRPr="00CC6714" w:rsidRDefault="00326A6D" w:rsidP="00326A6D">
      <w:pPr>
        <w:rPr>
          <w:rFonts w:cs="Arial"/>
          <w:sz w:val="20"/>
          <w:szCs w:val="20"/>
        </w:rPr>
      </w:pPr>
      <w:r w:rsidRPr="00CC6714">
        <w:rPr>
          <w:rFonts w:cs="Arial"/>
          <w:sz w:val="20"/>
          <w:szCs w:val="20"/>
        </w:rPr>
        <w:t>Ans: A</w:t>
      </w:r>
    </w:p>
    <w:p w14:paraId="7A4EF995" w14:textId="77777777" w:rsidR="00326A6D" w:rsidRPr="00CC6714" w:rsidRDefault="00326A6D" w:rsidP="00326A6D">
      <w:pPr>
        <w:rPr>
          <w:rFonts w:eastAsia="Calibri"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42C9C3DD" w14:textId="77777777" w:rsidR="00326A6D" w:rsidRPr="00CC6714" w:rsidRDefault="00326A6D" w:rsidP="00326A6D">
      <w:pPr>
        <w:rPr>
          <w:rFonts w:eastAsia="Calibri" w:cs="Arial"/>
          <w:sz w:val="20"/>
          <w:szCs w:val="20"/>
        </w:rPr>
      </w:pPr>
      <w:r w:rsidRPr="00CC6714">
        <w:rPr>
          <w:rFonts w:cs="Arial"/>
          <w:sz w:val="20"/>
          <w:szCs w:val="20"/>
        </w:rPr>
        <w:t>Cognitive Domain: Comprehension</w:t>
      </w:r>
    </w:p>
    <w:p w14:paraId="516BBD24" w14:textId="77777777" w:rsidR="00326A6D" w:rsidRPr="00CC6714" w:rsidRDefault="00326A6D" w:rsidP="00326A6D">
      <w:pPr>
        <w:rPr>
          <w:rFonts w:eastAsia="Calibri" w:cs="Arial"/>
          <w:sz w:val="20"/>
          <w:szCs w:val="20"/>
        </w:rPr>
      </w:pPr>
      <w:r w:rsidRPr="00CC6714">
        <w:rPr>
          <w:rFonts w:cs="Arial"/>
          <w:sz w:val="20"/>
          <w:szCs w:val="20"/>
        </w:rPr>
        <w:t>Answer Location: Theory and Practice</w:t>
      </w:r>
    </w:p>
    <w:p w14:paraId="2D43EF56"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2241873E" w14:textId="77777777" w:rsidR="00326A6D" w:rsidRPr="00CC6714" w:rsidRDefault="00326A6D" w:rsidP="00326A6D">
      <w:pPr>
        <w:rPr>
          <w:rFonts w:cs="Arial"/>
          <w:sz w:val="20"/>
          <w:szCs w:val="20"/>
        </w:rPr>
      </w:pPr>
    </w:p>
    <w:p w14:paraId="46EE1690" w14:textId="77777777" w:rsidR="00326A6D" w:rsidRPr="00CC6714" w:rsidRDefault="00326A6D" w:rsidP="00326A6D">
      <w:pPr>
        <w:ind w:left="360"/>
        <w:rPr>
          <w:rFonts w:cs="Arial"/>
          <w:sz w:val="20"/>
          <w:szCs w:val="20"/>
        </w:rPr>
      </w:pPr>
    </w:p>
    <w:p w14:paraId="36E45F44" w14:textId="77777777" w:rsidR="00326A6D" w:rsidRPr="00CC6714" w:rsidRDefault="00326A6D" w:rsidP="00711B3D">
      <w:pPr>
        <w:pStyle w:val="Heading1"/>
      </w:pPr>
      <w:r w:rsidRPr="00CC6714">
        <w:t>True or False</w:t>
      </w:r>
    </w:p>
    <w:p w14:paraId="72277C15" w14:textId="77777777" w:rsidR="00326A6D" w:rsidRPr="00CC6714" w:rsidRDefault="00326A6D" w:rsidP="00326A6D">
      <w:pPr>
        <w:rPr>
          <w:rFonts w:cs="Arial"/>
          <w:sz w:val="20"/>
          <w:szCs w:val="20"/>
        </w:rPr>
      </w:pPr>
    </w:p>
    <w:p w14:paraId="6FD01D4C" w14:textId="77777777" w:rsidR="00326A6D" w:rsidRPr="00CC6714" w:rsidRDefault="00326A6D" w:rsidP="00326A6D">
      <w:pPr>
        <w:rPr>
          <w:rFonts w:cs="Arial"/>
          <w:sz w:val="20"/>
          <w:szCs w:val="20"/>
        </w:rPr>
      </w:pPr>
      <w:r w:rsidRPr="00CC6714">
        <w:rPr>
          <w:rFonts w:cs="Arial"/>
          <w:sz w:val="20"/>
          <w:szCs w:val="20"/>
        </w:rPr>
        <w:t>1. Field education is social work’s signature pedagogy.</w:t>
      </w:r>
    </w:p>
    <w:p w14:paraId="1E00ED90" w14:textId="77777777" w:rsidR="00326A6D" w:rsidRPr="00CC6714" w:rsidRDefault="00326A6D" w:rsidP="00326A6D">
      <w:pPr>
        <w:rPr>
          <w:rFonts w:cs="Arial"/>
          <w:sz w:val="20"/>
          <w:szCs w:val="20"/>
        </w:rPr>
      </w:pPr>
      <w:r w:rsidRPr="00CC6714">
        <w:rPr>
          <w:rFonts w:cs="Arial"/>
          <w:sz w:val="20"/>
          <w:szCs w:val="20"/>
        </w:rPr>
        <w:t>Ans: T</w:t>
      </w:r>
    </w:p>
    <w:p w14:paraId="24A67805"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21570EF7" w14:textId="77777777" w:rsidR="00326A6D" w:rsidRPr="00CC6714" w:rsidRDefault="00326A6D" w:rsidP="00326A6D">
      <w:pPr>
        <w:rPr>
          <w:rFonts w:cs="Arial"/>
          <w:sz w:val="20"/>
          <w:szCs w:val="20"/>
        </w:rPr>
      </w:pPr>
      <w:r w:rsidRPr="00CC6714">
        <w:rPr>
          <w:rFonts w:cs="Arial"/>
          <w:sz w:val="20"/>
          <w:szCs w:val="20"/>
        </w:rPr>
        <w:t>Cognitive Domain: Knowledge</w:t>
      </w:r>
    </w:p>
    <w:p w14:paraId="23E5E795" w14:textId="77777777" w:rsidR="00326A6D" w:rsidRPr="00CC6714" w:rsidRDefault="00326A6D" w:rsidP="00326A6D">
      <w:pPr>
        <w:rPr>
          <w:rFonts w:cs="Arial"/>
          <w:sz w:val="20"/>
          <w:szCs w:val="20"/>
        </w:rPr>
      </w:pPr>
      <w:r w:rsidRPr="00CC6714">
        <w:rPr>
          <w:rFonts w:cs="Arial"/>
          <w:sz w:val="20"/>
          <w:szCs w:val="20"/>
        </w:rPr>
        <w:t>Answer Location: Field Education</w:t>
      </w:r>
    </w:p>
    <w:p w14:paraId="45F20E67" w14:textId="77777777" w:rsidR="00326A6D" w:rsidRPr="00CC6714" w:rsidRDefault="00326A6D" w:rsidP="00326A6D">
      <w:pPr>
        <w:rPr>
          <w:rFonts w:eastAsia="Calibri" w:cs="Arial"/>
          <w:sz w:val="20"/>
          <w:szCs w:val="20"/>
        </w:rPr>
      </w:pPr>
      <w:r w:rsidRPr="00CC6714">
        <w:rPr>
          <w:rFonts w:cs="Arial"/>
          <w:sz w:val="20"/>
          <w:szCs w:val="20"/>
        </w:rPr>
        <w:t>Difficulty Level: Easy</w:t>
      </w:r>
    </w:p>
    <w:p w14:paraId="721F65FF" w14:textId="77777777" w:rsidR="00326A6D" w:rsidRPr="00CC6714" w:rsidRDefault="00326A6D" w:rsidP="00326A6D">
      <w:pPr>
        <w:rPr>
          <w:rFonts w:cs="Arial"/>
          <w:sz w:val="20"/>
          <w:szCs w:val="20"/>
        </w:rPr>
      </w:pPr>
    </w:p>
    <w:p w14:paraId="3998ED03" w14:textId="77777777" w:rsidR="00326A6D" w:rsidRPr="00CC6714" w:rsidRDefault="00326A6D" w:rsidP="00326A6D">
      <w:pPr>
        <w:rPr>
          <w:rFonts w:cs="Arial"/>
          <w:sz w:val="20"/>
          <w:szCs w:val="20"/>
        </w:rPr>
      </w:pPr>
      <w:r w:rsidRPr="00CC6714">
        <w:rPr>
          <w:rFonts w:cs="Arial"/>
          <w:sz w:val="20"/>
          <w:szCs w:val="20"/>
        </w:rPr>
        <w:t xml:space="preserve">2. </w:t>
      </w:r>
      <w:proofErr w:type="gramStart"/>
      <w:r w:rsidRPr="00CC6714">
        <w:rPr>
          <w:rFonts w:cs="Arial"/>
          <w:sz w:val="20"/>
          <w:szCs w:val="20"/>
        </w:rPr>
        <w:t>In order to</w:t>
      </w:r>
      <w:proofErr w:type="gramEnd"/>
      <w:r w:rsidRPr="00CC6714">
        <w:rPr>
          <w:rFonts w:cs="Arial"/>
          <w:sz w:val="20"/>
          <w:szCs w:val="20"/>
        </w:rPr>
        <w:t xml:space="preserve"> become a licensed clinical social worker (LCSW), one must earn a doctoral degree (a PhD in social work or a DSW).</w:t>
      </w:r>
    </w:p>
    <w:p w14:paraId="3AC94BDB" w14:textId="77777777" w:rsidR="00326A6D" w:rsidRPr="00CC6714" w:rsidRDefault="00326A6D" w:rsidP="00326A6D">
      <w:pPr>
        <w:rPr>
          <w:rFonts w:cs="Arial"/>
          <w:sz w:val="20"/>
          <w:szCs w:val="20"/>
        </w:rPr>
      </w:pPr>
      <w:r w:rsidRPr="00CC6714">
        <w:rPr>
          <w:rFonts w:cs="Arial"/>
          <w:sz w:val="20"/>
          <w:szCs w:val="20"/>
        </w:rPr>
        <w:t>Ans: F</w:t>
      </w:r>
    </w:p>
    <w:p w14:paraId="576FDA23" w14:textId="77777777" w:rsidR="00326A6D" w:rsidRPr="00CC6714" w:rsidRDefault="00326A6D" w:rsidP="00326A6D">
      <w:pPr>
        <w:rPr>
          <w:rFonts w:cs="Arial"/>
          <w:sz w:val="20"/>
          <w:szCs w:val="20"/>
        </w:rPr>
      </w:pPr>
      <w:r w:rsidRPr="00CC6714">
        <w:rPr>
          <w:rFonts w:cs="Arial"/>
          <w:sz w:val="20"/>
          <w:szCs w:val="20"/>
        </w:rPr>
        <w:t>Learning Objective: 1-4: Understand educational and practice options for social workers.</w:t>
      </w:r>
    </w:p>
    <w:p w14:paraId="791058C9" w14:textId="77777777" w:rsidR="00326A6D" w:rsidRPr="00CC6714" w:rsidRDefault="00326A6D" w:rsidP="00326A6D">
      <w:pPr>
        <w:rPr>
          <w:rFonts w:cs="Arial"/>
          <w:sz w:val="20"/>
          <w:szCs w:val="20"/>
        </w:rPr>
      </w:pPr>
      <w:r w:rsidRPr="00CC6714">
        <w:rPr>
          <w:rFonts w:cs="Arial"/>
          <w:sz w:val="20"/>
          <w:szCs w:val="20"/>
        </w:rPr>
        <w:t>Cognitive Domain: Comprehension</w:t>
      </w:r>
    </w:p>
    <w:p w14:paraId="032B22B1" w14:textId="77777777" w:rsidR="00326A6D" w:rsidRPr="00CC6714" w:rsidRDefault="00326A6D" w:rsidP="00326A6D">
      <w:pPr>
        <w:jc w:val="both"/>
        <w:rPr>
          <w:rFonts w:cs="Arial"/>
          <w:sz w:val="20"/>
          <w:szCs w:val="20"/>
        </w:rPr>
      </w:pPr>
      <w:r w:rsidRPr="00CC6714">
        <w:rPr>
          <w:rFonts w:cs="Arial"/>
          <w:sz w:val="20"/>
          <w:szCs w:val="20"/>
        </w:rPr>
        <w:t>Answer Location: Doctor of Philosophy in Social Work or Doctor of Social Work</w:t>
      </w:r>
    </w:p>
    <w:p w14:paraId="28DE8398" w14:textId="77777777" w:rsidR="00326A6D" w:rsidRPr="00CC6714" w:rsidRDefault="00326A6D" w:rsidP="00326A6D">
      <w:pPr>
        <w:jc w:val="both"/>
        <w:rPr>
          <w:rFonts w:cs="Arial"/>
          <w:sz w:val="20"/>
          <w:szCs w:val="20"/>
        </w:rPr>
      </w:pPr>
      <w:r w:rsidRPr="00CC6714">
        <w:rPr>
          <w:rFonts w:cs="Arial"/>
          <w:sz w:val="20"/>
          <w:szCs w:val="20"/>
        </w:rPr>
        <w:t>Difficulty Level: Easy</w:t>
      </w:r>
    </w:p>
    <w:p w14:paraId="7B6B26E6" w14:textId="77777777" w:rsidR="00326A6D" w:rsidRPr="00CC6714" w:rsidRDefault="00326A6D" w:rsidP="00326A6D">
      <w:pPr>
        <w:rPr>
          <w:rFonts w:cs="Arial"/>
          <w:sz w:val="20"/>
          <w:szCs w:val="20"/>
        </w:rPr>
      </w:pPr>
    </w:p>
    <w:p w14:paraId="58C03DBD" w14:textId="77777777" w:rsidR="00326A6D" w:rsidRPr="00CC6714" w:rsidRDefault="00326A6D" w:rsidP="00326A6D">
      <w:pPr>
        <w:rPr>
          <w:rFonts w:cs="Arial"/>
          <w:sz w:val="20"/>
          <w:szCs w:val="20"/>
        </w:rPr>
      </w:pPr>
      <w:r w:rsidRPr="00CC6714">
        <w:rPr>
          <w:rFonts w:cs="Arial"/>
          <w:sz w:val="20"/>
          <w:szCs w:val="20"/>
        </w:rPr>
        <w:t>3. Some “advanced standing” programs allow people with bachelor’s degrees in social work to complete a master’s degree in social work in just 1 additional year.</w:t>
      </w:r>
    </w:p>
    <w:p w14:paraId="620D62FC" w14:textId="77777777" w:rsidR="00326A6D" w:rsidRPr="00CC6714" w:rsidRDefault="00326A6D" w:rsidP="00326A6D">
      <w:pPr>
        <w:rPr>
          <w:rFonts w:cs="Arial"/>
          <w:sz w:val="20"/>
          <w:szCs w:val="20"/>
        </w:rPr>
      </w:pPr>
      <w:r w:rsidRPr="00CC6714">
        <w:rPr>
          <w:rFonts w:cs="Arial"/>
          <w:sz w:val="20"/>
          <w:szCs w:val="20"/>
        </w:rPr>
        <w:t>Ans: T</w:t>
      </w:r>
    </w:p>
    <w:p w14:paraId="369B49E5"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7E6EA2B1" w14:textId="77777777" w:rsidR="00326A6D" w:rsidRPr="00CC6714" w:rsidRDefault="00326A6D" w:rsidP="00326A6D">
      <w:pPr>
        <w:rPr>
          <w:rFonts w:cs="Arial"/>
          <w:sz w:val="20"/>
          <w:szCs w:val="20"/>
        </w:rPr>
      </w:pPr>
      <w:r w:rsidRPr="00CC6714">
        <w:rPr>
          <w:rFonts w:cs="Arial"/>
          <w:sz w:val="20"/>
          <w:szCs w:val="20"/>
        </w:rPr>
        <w:t>Cognitive Domain: Knowledge</w:t>
      </w:r>
    </w:p>
    <w:p w14:paraId="75644B98" w14:textId="77777777" w:rsidR="00326A6D" w:rsidRPr="00CC6714" w:rsidRDefault="00326A6D" w:rsidP="00326A6D">
      <w:pPr>
        <w:rPr>
          <w:rFonts w:eastAsia="Calibri" w:cs="Arial"/>
          <w:sz w:val="20"/>
          <w:szCs w:val="20"/>
        </w:rPr>
      </w:pPr>
      <w:r w:rsidRPr="00CC6714">
        <w:rPr>
          <w:rFonts w:cs="Arial"/>
          <w:sz w:val="20"/>
          <w:szCs w:val="20"/>
        </w:rPr>
        <w:lastRenderedPageBreak/>
        <w:t>Answer Location: Social Work Degrees</w:t>
      </w:r>
    </w:p>
    <w:p w14:paraId="23B50A9E" w14:textId="77777777" w:rsidR="00326A6D" w:rsidRPr="00CC6714" w:rsidRDefault="00326A6D" w:rsidP="00326A6D">
      <w:pPr>
        <w:rPr>
          <w:rFonts w:cs="Arial"/>
          <w:sz w:val="20"/>
          <w:szCs w:val="20"/>
        </w:rPr>
      </w:pPr>
      <w:r w:rsidRPr="00CC6714">
        <w:rPr>
          <w:rFonts w:cs="Arial"/>
          <w:sz w:val="20"/>
          <w:szCs w:val="20"/>
        </w:rPr>
        <w:t>Difficulty Level: Easy</w:t>
      </w:r>
    </w:p>
    <w:p w14:paraId="736527BC" w14:textId="77777777" w:rsidR="00326A6D" w:rsidRPr="00CC6714" w:rsidRDefault="00326A6D" w:rsidP="00326A6D">
      <w:pPr>
        <w:rPr>
          <w:rFonts w:cs="Arial"/>
          <w:sz w:val="20"/>
          <w:szCs w:val="20"/>
        </w:rPr>
      </w:pPr>
    </w:p>
    <w:p w14:paraId="0AB25D6C" w14:textId="77777777" w:rsidR="00326A6D" w:rsidRPr="00CC6714" w:rsidRDefault="00326A6D" w:rsidP="00326A6D">
      <w:pPr>
        <w:rPr>
          <w:rFonts w:cs="Arial"/>
          <w:sz w:val="20"/>
          <w:szCs w:val="20"/>
        </w:rPr>
      </w:pPr>
      <w:r w:rsidRPr="00CC6714">
        <w:rPr>
          <w:rFonts w:cs="Arial"/>
          <w:sz w:val="20"/>
          <w:szCs w:val="20"/>
        </w:rPr>
        <w:t>4. If a social worker wants to better be able to understand and respond objectively to his or her clients’ needs, it is helpful to become more self-aware.</w:t>
      </w:r>
    </w:p>
    <w:p w14:paraId="77B6B11A" w14:textId="77777777" w:rsidR="00326A6D" w:rsidRPr="00CC6714" w:rsidRDefault="00326A6D" w:rsidP="00326A6D">
      <w:pPr>
        <w:rPr>
          <w:rFonts w:cs="Arial"/>
          <w:sz w:val="20"/>
          <w:szCs w:val="20"/>
        </w:rPr>
      </w:pPr>
      <w:r w:rsidRPr="00CC6714">
        <w:rPr>
          <w:rFonts w:cs="Arial"/>
          <w:sz w:val="20"/>
          <w:szCs w:val="20"/>
        </w:rPr>
        <w:t>Ans: T</w:t>
      </w:r>
    </w:p>
    <w:p w14:paraId="36B52D7A" w14:textId="77777777" w:rsidR="00326A6D" w:rsidRPr="00CC6714" w:rsidRDefault="00326A6D" w:rsidP="00326A6D">
      <w:pPr>
        <w:rPr>
          <w:rFonts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5F9E850C" w14:textId="77777777" w:rsidR="00326A6D" w:rsidRPr="00CC6714" w:rsidRDefault="00326A6D" w:rsidP="00326A6D">
      <w:pPr>
        <w:rPr>
          <w:rFonts w:cs="Arial"/>
          <w:sz w:val="20"/>
          <w:szCs w:val="20"/>
        </w:rPr>
      </w:pPr>
      <w:r w:rsidRPr="00CC6714">
        <w:rPr>
          <w:rFonts w:cs="Arial"/>
          <w:sz w:val="20"/>
          <w:szCs w:val="20"/>
        </w:rPr>
        <w:t>Cognitive Domain: Application</w:t>
      </w:r>
    </w:p>
    <w:p w14:paraId="5F63147E" w14:textId="77777777" w:rsidR="00326A6D" w:rsidRPr="00CC6714" w:rsidRDefault="00326A6D" w:rsidP="00326A6D">
      <w:pPr>
        <w:rPr>
          <w:rFonts w:cs="Arial"/>
          <w:sz w:val="20"/>
          <w:szCs w:val="20"/>
        </w:rPr>
      </w:pPr>
      <w:r w:rsidRPr="00CC6714">
        <w:rPr>
          <w:rFonts w:cs="Arial"/>
          <w:sz w:val="20"/>
          <w:szCs w:val="20"/>
        </w:rPr>
        <w:t>Answer Location: Professionalism</w:t>
      </w:r>
    </w:p>
    <w:p w14:paraId="77161EA1" w14:textId="77777777" w:rsidR="00326A6D" w:rsidRPr="00CC6714" w:rsidRDefault="00326A6D" w:rsidP="00326A6D">
      <w:pPr>
        <w:rPr>
          <w:rFonts w:cs="Arial"/>
          <w:sz w:val="20"/>
          <w:szCs w:val="20"/>
        </w:rPr>
      </w:pPr>
      <w:r w:rsidRPr="00CC6714">
        <w:rPr>
          <w:rFonts w:cs="Arial"/>
          <w:sz w:val="20"/>
          <w:szCs w:val="20"/>
        </w:rPr>
        <w:t>Difficulty Level: Easy</w:t>
      </w:r>
    </w:p>
    <w:p w14:paraId="26A2062B" w14:textId="77777777" w:rsidR="00326A6D" w:rsidRPr="00CC6714" w:rsidRDefault="00326A6D" w:rsidP="00326A6D">
      <w:pPr>
        <w:rPr>
          <w:rFonts w:cs="Arial"/>
          <w:sz w:val="20"/>
          <w:szCs w:val="20"/>
        </w:rPr>
      </w:pPr>
    </w:p>
    <w:p w14:paraId="30D366E1" w14:textId="77777777" w:rsidR="00326A6D" w:rsidRPr="00CC6714" w:rsidRDefault="00326A6D" w:rsidP="00326A6D">
      <w:pPr>
        <w:rPr>
          <w:rFonts w:cs="Arial"/>
          <w:sz w:val="20"/>
          <w:szCs w:val="20"/>
        </w:rPr>
      </w:pPr>
      <w:r w:rsidRPr="00CC6714">
        <w:rPr>
          <w:rFonts w:cs="Arial"/>
          <w:sz w:val="20"/>
          <w:szCs w:val="20"/>
        </w:rPr>
        <w:t>5. Having the skills needed to work competently with clients is entailed in the integrity value of social work.</w:t>
      </w:r>
    </w:p>
    <w:p w14:paraId="391E959D" w14:textId="77777777" w:rsidR="00326A6D" w:rsidRPr="00CC6714" w:rsidRDefault="00326A6D" w:rsidP="00326A6D">
      <w:pPr>
        <w:rPr>
          <w:rFonts w:cs="Arial"/>
          <w:sz w:val="20"/>
          <w:szCs w:val="20"/>
        </w:rPr>
      </w:pPr>
      <w:r w:rsidRPr="00CC6714">
        <w:rPr>
          <w:rFonts w:cs="Arial"/>
          <w:sz w:val="20"/>
          <w:szCs w:val="20"/>
        </w:rPr>
        <w:t>Ans: F</w:t>
      </w:r>
    </w:p>
    <w:p w14:paraId="655E73A3" w14:textId="77777777" w:rsidR="00326A6D" w:rsidRPr="00CC6714" w:rsidRDefault="00326A6D" w:rsidP="00326A6D">
      <w:pPr>
        <w:rPr>
          <w:rFonts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7387189E" w14:textId="77777777" w:rsidR="00326A6D" w:rsidRPr="00CC6714" w:rsidRDefault="00326A6D" w:rsidP="00326A6D">
      <w:pPr>
        <w:rPr>
          <w:rFonts w:cs="Arial"/>
          <w:sz w:val="20"/>
          <w:szCs w:val="20"/>
        </w:rPr>
      </w:pPr>
      <w:r w:rsidRPr="00CC6714">
        <w:rPr>
          <w:rFonts w:cs="Arial"/>
          <w:sz w:val="20"/>
          <w:szCs w:val="20"/>
        </w:rPr>
        <w:t>Cognitive Domain: Comprehension</w:t>
      </w:r>
    </w:p>
    <w:p w14:paraId="20C84E86" w14:textId="77777777" w:rsidR="00326A6D" w:rsidRPr="00CC6714" w:rsidRDefault="00326A6D" w:rsidP="00326A6D">
      <w:pPr>
        <w:rPr>
          <w:rFonts w:cs="Arial"/>
          <w:sz w:val="20"/>
          <w:szCs w:val="20"/>
        </w:rPr>
      </w:pPr>
      <w:r w:rsidRPr="00CC6714">
        <w:rPr>
          <w:rFonts w:cs="Arial"/>
          <w:sz w:val="20"/>
          <w:szCs w:val="20"/>
        </w:rPr>
        <w:t>Answer Location: Social Work Values</w:t>
      </w:r>
    </w:p>
    <w:p w14:paraId="3F793E86" w14:textId="77777777" w:rsidR="00326A6D" w:rsidRPr="00CC6714" w:rsidRDefault="00326A6D" w:rsidP="00326A6D">
      <w:pPr>
        <w:rPr>
          <w:rFonts w:cs="Arial"/>
          <w:sz w:val="20"/>
          <w:szCs w:val="20"/>
        </w:rPr>
      </w:pPr>
      <w:r w:rsidRPr="00CC6714">
        <w:rPr>
          <w:rFonts w:cs="Arial"/>
          <w:sz w:val="20"/>
          <w:szCs w:val="20"/>
        </w:rPr>
        <w:t>Difficulty Level: Easy</w:t>
      </w:r>
    </w:p>
    <w:p w14:paraId="29607E56" w14:textId="77777777" w:rsidR="00326A6D" w:rsidRPr="00CC6714" w:rsidRDefault="00326A6D" w:rsidP="00326A6D">
      <w:pPr>
        <w:rPr>
          <w:rFonts w:cs="Arial"/>
          <w:sz w:val="20"/>
          <w:szCs w:val="20"/>
        </w:rPr>
      </w:pPr>
    </w:p>
    <w:p w14:paraId="75DB730B" w14:textId="77777777" w:rsidR="00326A6D" w:rsidRPr="00CC6714" w:rsidRDefault="00326A6D" w:rsidP="00326A6D">
      <w:pPr>
        <w:rPr>
          <w:rFonts w:cs="Arial"/>
          <w:sz w:val="20"/>
          <w:szCs w:val="20"/>
        </w:rPr>
      </w:pPr>
      <w:r w:rsidRPr="00CC6714">
        <w:rPr>
          <w:rFonts w:cs="Arial"/>
          <w:sz w:val="20"/>
          <w:szCs w:val="20"/>
        </w:rPr>
        <w:t>6. Clients who have found themselves in the role of the oppressor almost never find themselves in the role of being oppressed at other times.</w:t>
      </w:r>
    </w:p>
    <w:p w14:paraId="7ED969F9" w14:textId="77777777" w:rsidR="00326A6D" w:rsidRPr="00CC6714" w:rsidRDefault="00326A6D" w:rsidP="00326A6D">
      <w:pPr>
        <w:rPr>
          <w:rFonts w:cs="Arial"/>
          <w:sz w:val="20"/>
          <w:szCs w:val="20"/>
        </w:rPr>
      </w:pPr>
      <w:r w:rsidRPr="00CC6714">
        <w:rPr>
          <w:rFonts w:cs="Arial"/>
          <w:sz w:val="20"/>
          <w:szCs w:val="20"/>
        </w:rPr>
        <w:t>Ans: F</w:t>
      </w:r>
    </w:p>
    <w:p w14:paraId="75C374C2" w14:textId="77777777" w:rsidR="00326A6D" w:rsidRPr="00CC6714" w:rsidRDefault="00326A6D" w:rsidP="00326A6D">
      <w:pPr>
        <w:rPr>
          <w:rFonts w:cs="Arial"/>
          <w:sz w:val="20"/>
          <w:szCs w:val="20"/>
        </w:rPr>
      </w:pPr>
      <w:r w:rsidRPr="00CC6714">
        <w:rPr>
          <w:rFonts w:cs="Arial"/>
          <w:sz w:val="20"/>
          <w:szCs w:val="20"/>
        </w:rPr>
        <w:t xml:space="preserve">Learning Objective: 1-2: </w:t>
      </w:r>
      <w:r w:rsidRPr="00CC6714">
        <w:rPr>
          <w:rFonts w:eastAsia="Calibri" w:cs="Arial"/>
          <w:sz w:val="20"/>
          <w:szCs w:val="20"/>
        </w:rPr>
        <w:t>Explain the importance of diversity and advocacy in social work.</w:t>
      </w:r>
    </w:p>
    <w:p w14:paraId="666327B1" w14:textId="77777777" w:rsidR="00326A6D" w:rsidRPr="00CC6714" w:rsidRDefault="00326A6D" w:rsidP="00326A6D">
      <w:pPr>
        <w:rPr>
          <w:rFonts w:cs="Arial"/>
          <w:sz w:val="20"/>
          <w:szCs w:val="20"/>
        </w:rPr>
      </w:pPr>
      <w:r w:rsidRPr="00CC6714">
        <w:rPr>
          <w:rFonts w:cs="Arial"/>
          <w:sz w:val="20"/>
          <w:szCs w:val="20"/>
        </w:rPr>
        <w:t>Cognitive Domain: Knowledge</w:t>
      </w:r>
    </w:p>
    <w:p w14:paraId="04F69CD4" w14:textId="77777777" w:rsidR="00326A6D" w:rsidRPr="00CC6714" w:rsidRDefault="00326A6D" w:rsidP="00326A6D">
      <w:pPr>
        <w:rPr>
          <w:rFonts w:cs="Arial"/>
          <w:sz w:val="20"/>
          <w:szCs w:val="20"/>
        </w:rPr>
      </w:pPr>
      <w:r w:rsidRPr="00CC6714">
        <w:rPr>
          <w:rFonts w:cs="Arial"/>
          <w:sz w:val="20"/>
          <w:szCs w:val="20"/>
        </w:rPr>
        <w:t>Answer Location: Intersections of Diversity</w:t>
      </w:r>
    </w:p>
    <w:p w14:paraId="03EB173C" w14:textId="77777777" w:rsidR="00326A6D" w:rsidRPr="00CC6714" w:rsidRDefault="00326A6D" w:rsidP="00326A6D">
      <w:pPr>
        <w:rPr>
          <w:rFonts w:cs="Arial"/>
          <w:sz w:val="20"/>
          <w:szCs w:val="20"/>
        </w:rPr>
      </w:pPr>
      <w:r w:rsidRPr="00CC6714">
        <w:rPr>
          <w:rFonts w:cs="Arial"/>
          <w:sz w:val="20"/>
          <w:szCs w:val="20"/>
        </w:rPr>
        <w:t>Difficulty Level: Medium</w:t>
      </w:r>
    </w:p>
    <w:p w14:paraId="6CE6FE55" w14:textId="77777777" w:rsidR="00326A6D" w:rsidRPr="00CC6714" w:rsidRDefault="00326A6D" w:rsidP="00326A6D">
      <w:pPr>
        <w:rPr>
          <w:rFonts w:cs="Arial"/>
          <w:sz w:val="20"/>
          <w:szCs w:val="20"/>
        </w:rPr>
      </w:pPr>
    </w:p>
    <w:p w14:paraId="74B80327" w14:textId="77777777" w:rsidR="00326A6D" w:rsidRPr="00CC6714" w:rsidRDefault="00326A6D" w:rsidP="00326A6D">
      <w:pPr>
        <w:rPr>
          <w:rFonts w:cs="Arial"/>
          <w:sz w:val="20"/>
          <w:szCs w:val="20"/>
        </w:rPr>
      </w:pPr>
      <w:r w:rsidRPr="00CC6714">
        <w:rPr>
          <w:rFonts w:cs="Arial"/>
          <w:sz w:val="20"/>
          <w:szCs w:val="20"/>
        </w:rPr>
        <w:t>7. Discriminatory behavior and personal slights against LGBTQ people have all but disappeared in the United States.</w:t>
      </w:r>
    </w:p>
    <w:p w14:paraId="525DEE2C" w14:textId="77777777" w:rsidR="00326A6D" w:rsidRPr="00CC6714" w:rsidRDefault="00326A6D" w:rsidP="00326A6D">
      <w:pPr>
        <w:tabs>
          <w:tab w:val="left" w:pos="288"/>
        </w:tabs>
        <w:ind w:left="459" w:hanging="459"/>
        <w:jc w:val="both"/>
        <w:rPr>
          <w:rFonts w:cs="Arial"/>
          <w:sz w:val="20"/>
          <w:szCs w:val="20"/>
        </w:rPr>
      </w:pPr>
      <w:r w:rsidRPr="00CC6714">
        <w:rPr>
          <w:rFonts w:cs="Arial"/>
          <w:sz w:val="20"/>
          <w:szCs w:val="20"/>
        </w:rPr>
        <w:t>Ans: F</w:t>
      </w:r>
    </w:p>
    <w:p w14:paraId="7886E353" w14:textId="77777777" w:rsidR="00326A6D" w:rsidRPr="00CC6714" w:rsidRDefault="00326A6D" w:rsidP="00326A6D">
      <w:pPr>
        <w:tabs>
          <w:tab w:val="left" w:pos="288"/>
        </w:tabs>
        <w:ind w:left="459" w:hanging="459"/>
        <w:jc w:val="both"/>
        <w:rPr>
          <w:rFonts w:cs="Arial"/>
          <w:sz w:val="20"/>
          <w:szCs w:val="20"/>
        </w:rPr>
      </w:pPr>
      <w:r w:rsidRPr="00CC6714">
        <w:rPr>
          <w:rFonts w:cs="Arial"/>
          <w:sz w:val="20"/>
          <w:szCs w:val="20"/>
        </w:rPr>
        <w:t>Learning Objective: 1-2: Explain the importance of diversity and advocacy in social work.</w:t>
      </w:r>
    </w:p>
    <w:p w14:paraId="69CBE315" w14:textId="77777777" w:rsidR="00326A6D" w:rsidRPr="00CC6714" w:rsidRDefault="00326A6D" w:rsidP="00326A6D">
      <w:pPr>
        <w:rPr>
          <w:rFonts w:cs="Arial"/>
          <w:sz w:val="20"/>
          <w:szCs w:val="20"/>
        </w:rPr>
      </w:pPr>
      <w:r w:rsidRPr="00CC6714">
        <w:rPr>
          <w:rFonts w:cs="Arial"/>
          <w:sz w:val="20"/>
          <w:szCs w:val="20"/>
        </w:rPr>
        <w:t>Cognitive Domain: Analysis</w:t>
      </w:r>
    </w:p>
    <w:p w14:paraId="4DD38740" w14:textId="77777777" w:rsidR="00326A6D" w:rsidRPr="00CC6714" w:rsidRDefault="00326A6D" w:rsidP="00326A6D">
      <w:pPr>
        <w:rPr>
          <w:rFonts w:cs="Arial"/>
          <w:sz w:val="20"/>
          <w:szCs w:val="20"/>
        </w:rPr>
      </w:pPr>
      <w:r w:rsidRPr="00CC6714">
        <w:rPr>
          <w:rFonts w:cs="Arial"/>
          <w:sz w:val="20"/>
          <w:szCs w:val="20"/>
        </w:rPr>
        <w:t>Answer Location: Diversity and Social Justice</w:t>
      </w:r>
    </w:p>
    <w:p w14:paraId="46F88E4C"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4877D09A" w14:textId="77777777" w:rsidR="00326A6D" w:rsidRPr="00CC6714" w:rsidRDefault="00326A6D" w:rsidP="00326A6D">
      <w:pPr>
        <w:rPr>
          <w:rFonts w:cs="Arial"/>
          <w:sz w:val="20"/>
          <w:szCs w:val="20"/>
        </w:rPr>
      </w:pPr>
    </w:p>
    <w:p w14:paraId="378A795D" w14:textId="77777777" w:rsidR="00326A6D" w:rsidRPr="00CC6714" w:rsidRDefault="00326A6D" w:rsidP="00326A6D">
      <w:pPr>
        <w:rPr>
          <w:rFonts w:cs="Arial"/>
          <w:sz w:val="20"/>
          <w:szCs w:val="20"/>
        </w:rPr>
      </w:pPr>
      <w:r w:rsidRPr="00CC6714">
        <w:rPr>
          <w:rFonts w:cs="Arial"/>
          <w:sz w:val="20"/>
          <w:szCs w:val="20"/>
        </w:rPr>
        <w:t>8. Social workers whose job requires them to do micro-level work will probably also have to do mezzo and macro work at times.</w:t>
      </w:r>
    </w:p>
    <w:p w14:paraId="565EC152" w14:textId="77777777" w:rsidR="00326A6D" w:rsidRPr="00CC6714" w:rsidRDefault="00326A6D" w:rsidP="00326A6D">
      <w:pPr>
        <w:rPr>
          <w:rFonts w:cs="Arial"/>
          <w:sz w:val="20"/>
          <w:szCs w:val="20"/>
        </w:rPr>
      </w:pPr>
      <w:r w:rsidRPr="00CC6714">
        <w:rPr>
          <w:rFonts w:cs="Arial"/>
          <w:sz w:val="20"/>
          <w:szCs w:val="20"/>
        </w:rPr>
        <w:t>Ans: T</w:t>
      </w:r>
    </w:p>
    <w:p w14:paraId="0C2B4D25" w14:textId="77777777" w:rsidR="00326A6D" w:rsidRPr="00CC6714" w:rsidRDefault="00326A6D" w:rsidP="00326A6D">
      <w:pPr>
        <w:rPr>
          <w:rFonts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743B3C8F" w14:textId="77777777" w:rsidR="00326A6D" w:rsidRPr="00CC6714" w:rsidRDefault="00326A6D" w:rsidP="00326A6D">
      <w:pPr>
        <w:rPr>
          <w:rFonts w:cs="Arial"/>
          <w:sz w:val="20"/>
          <w:szCs w:val="20"/>
        </w:rPr>
      </w:pPr>
      <w:r w:rsidRPr="00CC6714">
        <w:rPr>
          <w:rFonts w:cs="Arial"/>
          <w:sz w:val="20"/>
          <w:szCs w:val="20"/>
        </w:rPr>
        <w:t>Cognitive Domain: Analysis</w:t>
      </w:r>
    </w:p>
    <w:p w14:paraId="1F8F3C07" w14:textId="77777777" w:rsidR="00326A6D" w:rsidRPr="00CC6714" w:rsidRDefault="00326A6D" w:rsidP="00326A6D">
      <w:pPr>
        <w:rPr>
          <w:rFonts w:cs="Arial"/>
          <w:sz w:val="20"/>
          <w:szCs w:val="20"/>
        </w:rPr>
      </w:pPr>
      <w:r w:rsidRPr="00CC6714">
        <w:rPr>
          <w:rFonts w:cs="Arial"/>
          <w:sz w:val="20"/>
          <w:szCs w:val="20"/>
        </w:rPr>
        <w:t>Answer Location: Levels of Practice</w:t>
      </w:r>
    </w:p>
    <w:p w14:paraId="54FE989B" w14:textId="77777777" w:rsidR="00326A6D" w:rsidRPr="00CC6714" w:rsidRDefault="00326A6D" w:rsidP="00326A6D">
      <w:pPr>
        <w:rPr>
          <w:rFonts w:cs="Arial"/>
          <w:sz w:val="20"/>
          <w:szCs w:val="20"/>
        </w:rPr>
      </w:pPr>
      <w:r w:rsidRPr="00CC6714">
        <w:rPr>
          <w:rFonts w:cs="Arial"/>
          <w:sz w:val="20"/>
          <w:szCs w:val="20"/>
        </w:rPr>
        <w:t>Difficulty Level: Medium</w:t>
      </w:r>
    </w:p>
    <w:p w14:paraId="463157C3" w14:textId="77777777" w:rsidR="00326A6D" w:rsidRPr="00CC6714" w:rsidRDefault="00326A6D" w:rsidP="00326A6D">
      <w:pPr>
        <w:rPr>
          <w:rFonts w:cs="Arial"/>
          <w:sz w:val="20"/>
          <w:szCs w:val="20"/>
        </w:rPr>
      </w:pPr>
    </w:p>
    <w:p w14:paraId="6E00AB6E" w14:textId="77777777" w:rsidR="00326A6D" w:rsidRPr="00CC6714" w:rsidRDefault="00326A6D" w:rsidP="00326A6D">
      <w:pPr>
        <w:rPr>
          <w:rFonts w:cs="Arial"/>
          <w:sz w:val="20"/>
          <w:szCs w:val="20"/>
        </w:rPr>
      </w:pPr>
      <w:r w:rsidRPr="00CC6714">
        <w:rPr>
          <w:rFonts w:cs="Arial"/>
          <w:sz w:val="20"/>
          <w:szCs w:val="20"/>
        </w:rPr>
        <w:t>9. Psychology and social work are virtually identical, except that psychologists are more likely to engage in psychological testing with clients.</w:t>
      </w:r>
    </w:p>
    <w:p w14:paraId="2ABD81C4" w14:textId="77777777" w:rsidR="00326A6D" w:rsidRPr="00CC6714" w:rsidRDefault="00326A6D" w:rsidP="00326A6D">
      <w:pPr>
        <w:rPr>
          <w:rFonts w:cs="Arial"/>
          <w:sz w:val="20"/>
          <w:szCs w:val="20"/>
        </w:rPr>
      </w:pPr>
      <w:r w:rsidRPr="00CC6714">
        <w:rPr>
          <w:rFonts w:cs="Arial"/>
          <w:sz w:val="20"/>
          <w:szCs w:val="20"/>
        </w:rPr>
        <w:t>Ans: F</w:t>
      </w:r>
    </w:p>
    <w:p w14:paraId="4327F7C5" w14:textId="77777777" w:rsidR="00326A6D" w:rsidRPr="00CC6714" w:rsidRDefault="00326A6D" w:rsidP="00326A6D">
      <w:pPr>
        <w:rPr>
          <w:rFonts w:cs="Arial"/>
          <w:sz w:val="20"/>
          <w:szCs w:val="20"/>
        </w:rPr>
      </w:pPr>
      <w:r w:rsidRPr="00CC6714">
        <w:rPr>
          <w:rFonts w:cs="Arial"/>
          <w:sz w:val="20"/>
          <w:szCs w:val="20"/>
        </w:rPr>
        <w:t>Learning Objective: 1-5: Compare a social work career to other human services occupations.</w:t>
      </w:r>
    </w:p>
    <w:p w14:paraId="6F5929EA" w14:textId="77777777" w:rsidR="00326A6D" w:rsidRPr="00CC6714" w:rsidRDefault="00326A6D" w:rsidP="00326A6D">
      <w:pPr>
        <w:rPr>
          <w:rFonts w:cs="Arial"/>
          <w:sz w:val="20"/>
          <w:szCs w:val="20"/>
        </w:rPr>
      </w:pPr>
      <w:r w:rsidRPr="00CC6714">
        <w:rPr>
          <w:rFonts w:cs="Arial"/>
          <w:sz w:val="20"/>
          <w:szCs w:val="20"/>
        </w:rPr>
        <w:t>Cognitive Domain: Comprehension</w:t>
      </w:r>
    </w:p>
    <w:p w14:paraId="4AA9DEAF" w14:textId="77777777" w:rsidR="00326A6D" w:rsidRPr="00CC6714" w:rsidRDefault="00326A6D" w:rsidP="00326A6D">
      <w:pPr>
        <w:rPr>
          <w:rFonts w:cs="Arial"/>
          <w:sz w:val="20"/>
          <w:szCs w:val="20"/>
        </w:rPr>
      </w:pPr>
      <w:r w:rsidRPr="00CC6714">
        <w:rPr>
          <w:rFonts w:cs="Arial"/>
          <w:sz w:val="20"/>
          <w:szCs w:val="20"/>
        </w:rPr>
        <w:t>Answer Location: Social Work’s Unique Purpose and Goals</w:t>
      </w:r>
    </w:p>
    <w:p w14:paraId="71D0AFF8" w14:textId="77777777" w:rsidR="00326A6D" w:rsidRPr="00CC6714" w:rsidRDefault="00326A6D" w:rsidP="00326A6D">
      <w:pPr>
        <w:tabs>
          <w:tab w:val="left" w:pos="288"/>
        </w:tabs>
        <w:ind w:left="459" w:hanging="459"/>
        <w:jc w:val="both"/>
        <w:rPr>
          <w:rFonts w:cs="Arial"/>
          <w:sz w:val="20"/>
          <w:szCs w:val="20"/>
        </w:rPr>
      </w:pPr>
      <w:r w:rsidRPr="00CC6714">
        <w:rPr>
          <w:rFonts w:cs="Arial"/>
          <w:sz w:val="20"/>
          <w:szCs w:val="20"/>
        </w:rPr>
        <w:t>Difficulty Level: Medium</w:t>
      </w:r>
    </w:p>
    <w:p w14:paraId="6DFBB979" w14:textId="77777777" w:rsidR="00326A6D" w:rsidRPr="00CC6714" w:rsidRDefault="00326A6D" w:rsidP="00326A6D">
      <w:pPr>
        <w:rPr>
          <w:rFonts w:cs="Arial"/>
          <w:sz w:val="20"/>
          <w:szCs w:val="20"/>
        </w:rPr>
      </w:pPr>
    </w:p>
    <w:p w14:paraId="6D0744E0" w14:textId="77777777" w:rsidR="00326A6D" w:rsidRPr="00CC6714" w:rsidRDefault="00326A6D" w:rsidP="00326A6D">
      <w:pPr>
        <w:rPr>
          <w:rFonts w:cs="Arial"/>
          <w:sz w:val="20"/>
          <w:szCs w:val="20"/>
        </w:rPr>
      </w:pPr>
      <w:r w:rsidRPr="00CC6714">
        <w:rPr>
          <w:rFonts w:cs="Arial"/>
          <w:sz w:val="20"/>
          <w:szCs w:val="20"/>
        </w:rPr>
        <w:t>10. Social workers should expect to make essentially the same salary, whether they work for a nonprofit organization or for the federal executive branch.</w:t>
      </w:r>
    </w:p>
    <w:p w14:paraId="4AEA3132" w14:textId="77777777" w:rsidR="00326A6D" w:rsidRPr="00CC6714" w:rsidRDefault="00326A6D" w:rsidP="00326A6D">
      <w:pPr>
        <w:rPr>
          <w:rFonts w:cs="Arial"/>
          <w:sz w:val="20"/>
          <w:szCs w:val="20"/>
        </w:rPr>
      </w:pPr>
      <w:r w:rsidRPr="00CC6714">
        <w:rPr>
          <w:rFonts w:cs="Arial"/>
          <w:sz w:val="20"/>
          <w:szCs w:val="20"/>
        </w:rPr>
        <w:t>Ans: F</w:t>
      </w:r>
    </w:p>
    <w:p w14:paraId="156E33B1" w14:textId="77777777" w:rsidR="00326A6D" w:rsidRPr="00CC6714" w:rsidRDefault="00326A6D" w:rsidP="00326A6D">
      <w:pPr>
        <w:rPr>
          <w:rFonts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3FC1CFB0" w14:textId="77777777" w:rsidR="00326A6D" w:rsidRPr="00CC6714" w:rsidRDefault="00326A6D" w:rsidP="00326A6D">
      <w:pPr>
        <w:rPr>
          <w:rFonts w:cs="Arial"/>
          <w:sz w:val="20"/>
          <w:szCs w:val="20"/>
        </w:rPr>
      </w:pPr>
      <w:r w:rsidRPr="00CC6714">
        <w:rPr>
          <w:rFonts w:cs="Arial"/>
          <w:sz w:val="20"/>
          <w:szCs w:val="20"/>
        </w:rPr>
        <w:t>Cognitive Domain: Knowledge</w:t>
      </w:r>
    </w:p>
    <w:p w14:paraId="09496A3C" w14:textId="77777777" w:rsidR="00326A6D" w:rsidRPr="00CC6714" w:rsidRDefault="00326A6D" w:rsidP="00326A6D">
      <w:pPr>
        <w:rPr>
          <w:rFonts w:cs="Arial"/>
          <w:sz w:val="20"/>
          <w:szCs w:val="20"/>
        </w:rPr>
      </w:pPr>
      <w:r w:rsidRPr="00CC6714">
        <w:rPr>
          <w:rFonts w:cs="Arial"/>
          <w:sz w:val="20"/>
          <w:szCs w:val="20"/>
        </w:rPr>
        <w:lastRenderedPageBreak/>
        <w:t>Answer Location: Social Work as a Career Opportunity</w:t>
      </w:r>
    </w:p>
    <w:p w14:paraId="607D245C" w14:textId="77777777" w:rsidR="00326A6D" w:rsidRPr="00CC6714" w:rsidRDefault="00326A6D" w:rsidP="00326A6D">
      <w:pPr>
        <w:rPr>
          <w:rFonts w:cs="Arial"/>
          <w:sz w:val="20"/>
          <w:szCs w:val="20"/>
        </w:rPr>
      </w:pPr>
      <w:r w:rsidRPr="00CC6714">
        <w:rPr>
          <w:rFonts w:cs="Arial"/>
          <w:sz w:val="20"/>
          <w:szCs w:val="20"/>
        </w:rPr>
        <w:t>Difficulty Level: Medium</w:t>
      </w:r>
    </w:p>
    <w:p w14:paraId="3BE8CFD7" w14:textId="77777777" w:rsidR="00326A6D" w:rsidRPr="00CC6714" w:rsidRDefault="00326A6D" w:rsidP="00326A6D">
      <w:pPr>
        <w:rPr>
          <w:rFonts w:cs="Arial"/>
          <w:sz w:val="20"/>
          <w:szCs w:val="20"/>
        </w:rPr>
      </w:pPr>
    </w:p>
    <w:p w14:paraId="6D7A2C97" w14:textId="77777777" w:rsidR="00326A6D" w:rsidRPr="00CC6714" w:rsidRDefault="00326A6D" w:rsidP="00711B3D">
      <w:pPr>
        <w:pStyle w:val="Heading1"/>
      </w:pPr>
      <w:r w:rsidRPr="00CC6714">
        <w:t>Short Answer</w:t>
      </w:r>
    </w:p>
    <w:p w14:paraId="030D939F" w14:textId="77777777" w:rsidR="00326A6D" w:rsidRPr="00CC6714" w:rsidRDefault="00326A6D" w:rsidP="00326A6D">
      <w:pPr>
        <w:rPr>
          <w:rFonts w:cs="Arial"/>
          <w:sz w:val="20"/>
          <w:szCs w:val="20"/>
        </w:rPr>
      </w:pPr>
    </w:p>
    <w:p w14:paraId="3AE4EA7E" w14:textId="77777777" w:rsidR="00326A6D" w:rsidRPr="00CC6714" w:rsidRDefault="00326A6D" w:rsidP="00326A6D">
      <w:pPr>
        <w:rPr>
          <w:rFonts w:cs="Arial"/>
          <w:sz w:val="20"/>
          <w:szCs w:val="20"/>
        </w:rPr>
      </w:pPr>
      <w:r w:rsidRPr="00CC6714">
        <w:rPr>
          <w:rFonts w:cs="Arial"/>
          <w:sz w:val="20"/>
          <w:szCs w:val="20"/>
        </w:rPr>
        <w:t xml:space="preserve">1. Explain the meaning of the term </w:t>
      </w:r>
      <w:r w:rsidRPr="00CC6714">
        <w:rPr>
          <w:rFonts w:cs="Arial"/>
          <w:i/>
          <w:sz w:val="20"/>
          <w:szCs w:val="20"/>
        </w:rPr>
        <w:t>evidence-based practice</w:t>
      </w:r>
      <w:r w:rsidRPr="00CC6714">
        <w:rPr>
          <w:rFonts w:cs="Arial"/>
          <w:sz w:val="20"/>
          <w:szCs w:val="20"/>
        </w:rPr>
        <w:t>.</w:t>
      </w:r>
    </w:p>
    <w:p w14:paraId="7B04B24C" w14:textId="77777777" w:rsidR="00326A6D" w:rsidRPr="00CC6714" w:rsidRDefault="00326A6D" w:rsidP="00326A6D">
      <w:pPr>
        <w:tabs>
          <w:tab w:val="left" w:pos="720"/>
        </w:tabs>
        <w:rPr>
          <w:rFonts w:cs="Arial"/>
          <w:sz w:val="20"/>
          <w:szCs w:val="20"/>
        </w:rPr>
      </w:pPr>
      <w:r w:rsidRPr="00CC6714">
        <w:rPr>
          <w:rFonts w:cs="Arial"/>
          <w:sz w:val="20"/>
          <w:szCs w:val="20"/>
        </w:rPr>
        <w:t xml:space="preserve">Ans: Using a </w:t>
      </w:r>
      <w:proofErr w:type="gramStart"/>
      <w:r w:rsidRPr="00CC6714">
        <w:rPr>
          <w:rFonts w:cs="Arial"/>
          <w:sz w:val="20"/>
          <w:szCs w:val="20"/>
        </w:rPr>
        <w:t>particular intervention</w:t>
      </w:r>
      <w:proofErr w:type="gramEnd"/>
      <w:r w:rsidRPr="00CC6714">
        <w:rPr>
          <w:rFonts w:cs="Arial"/>
          <w:sz w:val="20"/>
          <w:szCs w:val="20"/>
        </w:rPr>
        <w:t xml:space="preserve"> for an issue, problem, or disorder based on the results of research.</w:t>
      </w:r>
    </w:p>
    <w:p w14:paraId="7E390C3C" w14:textId="77777777" w:rsidR="00326A6D" w:rsidRPr="00CC6714" w:rsidRDefault="00326A6D" w:rsidP="00326A6D">
      <w:pPr>
        <w:rPr>
          <w:rFonts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6D975919" w14:textId="77777777" w:rsidR="00326A6D" w:rsidRPr="00CC6714" w:rsidRDefault="00326A6D" w:rsidP="00326A6D">
      <w:pPr>
        <w:rPr>
          <w:rFonts w:cs="Arial"/>
          <w:sz w:val="20"/>
          <w:szCs w:val="20"/>
        </w:rPr>
      </w:pPr>
      <w:r w:rsidRPr="00CC6714">
        <w:rPr>
          <w:rFonts w:cs="Arial"/>
          <w:sz w:val="20"/>
          <w:szCs w:val="20"/>
        </w:rPr>
        <w:t>Cognitive Domain: Comprehension</w:t>
      </w:r>
    </w:p>
    <w:p w14:paraId="6242054C" w14:textId="77777777" w:rsidR="00326A6D" w:rsidRPr="00CC6714" w:rsidRDefault="00326A6D" w:rsidP="00326A6D">
      <w:pPr>
        <w:rPr>
          <w:rFonts w:cs="Arial"/>
          <w:sz w:val="20"/>
          <w:szCs w:val="20"/>
        </w:rPr>
      </w:pPr>
      <w:r w:rsidRPr="00CC6714">
        <w:rPr>
          <w:rFonts w:cs="Arial"/>
          <w:sz w:val="20"/>
          <w:szCs w:val="20"/>
        </w:rPr>
        <w:t>Answer Location: Theory and Practice</w:t>
      </w:r>
    </w:p>
    <w:p w14:paraId="19D22022" w14:textId="77777777" w:rsidR="00326A6D" w:rsidRPr="00CC6714" w:rsidRDefault="00326A6D" w:rsidP="00326A6D">
      <w:pPr>
        <w:rPr>
          <w:rFonts w:cs="Arial"/>
          <w:sz w:val="20"/>
          <w:szCs w:val="20"/>
        </w:rPr>
      </w:pPr>
      <w:r w:rsidRPr="00CC6714">
        <w:rPr>
          <w:rFonts w:cs="Arial"/>
          <w:sz w:val="20"/>
          <w:szCs w:val="20"/>
        </w:rPr>
        <w:t>Difficulty Level: Medium</w:t>
      </w:r>
    </w:p>
    <w:p w14:paraId="2D2784EE" w14:textId="77777777" w:rsidR="00326A6D" w:rsidRPr="00CC6714" w:rsidRDefault="00326A6D" w:rsidP="00326A6D">
      <w:pPr>
        <w:rPr>
          <w:rFonts w:cs="Arial"/>
          <w:sz w:val="20"/>
          <w:szCs w:val="20"/>
        </w:rPr>
      </w:pPr>
    </w:p>
    <w:p w14:paraId="60236A5D" w14:textId="77777777" w:rsidR="00326A6D" w:rsidRPr="00CC6714" w:rsidRDefault="00326A6D" w:rsidP="00326A6D">
      <w:pPr>
        <w:rPr>
          <w:rFonts w:cs="Arial"/>
          <w:sz w:val="20"/>
          <w:szCs w:val="20"/>
        </w:rPr>
      </w:pPr>
      <w:r w:rsidRPr="00CC6714">
        <w:rPr>
          <w:rFonts w:cs="Arial"/>
          <w:sz w:val="20"/>
          <w:szCs w:val="20"/>
        </w:rPr>
        <w:t>2. How does a PhD in social work differ from a DSW?</w:t>
      </w:r>
    </w:p>
    <w:p w14:paraId="49B44BB3" w14:textId="222AD897" w:rsidR="00326A6D" w:rsidRPr="00CC6714" w:rsidRDefault="00326A6D" w:rsidP="00326A6D">
      <w:pPr>
        <w:rPr>
          <w:rFonts w:cs="Arial"/>
          <w:sz w:val="20"/>
          <w:szCs w:val="20"/>
        </w:rPr>
      </w:pPr>
      <w:r w:rsidRPr="00CC6714">
        <w:rPr>
          <w:rFonts w:cs="Arial"/>
          <w:sz w:val="20"/>
          <w:szCs w:val="20"/>
        </w:rPr>
        <w:t xml:space="preserve">Ans: A doctorate of </w:t>
      </w:r>
      <w:r w:rsidR="009946FF">
        <w:rPr>
          <w:rFonts w:cs="Arial"/>
          <w:sz w:val="20"/>
          <w:szCs w:val="20"/>
        </w:rPr>
        <w:t>p</w:t>
      </w:r>
      <w:r w:rsidRPr="00CC6714">
        <w:rPr>
          <w:rFonts w:cs="Arial"/>
          <w:sz w:val="20"/>
          <w:szCs w:val="20"/>
        </w:rPr>
        <w:t xml:space="preserve">hilosophy in </w:t>
      </w:r>
      <w:r w:rsidR="009946FF">
        <w:rPr>
          <w:rFonts w:cs="Arial"/>
          <w:sz w:val="20"/>
          <w:szCs w:val="20"/>
        </w:rPr>
        <w:t>s</w:t>
      </w:r>
      <w:r w:rsidRPr="00CC6714">
        <w:rPr>
          <w:rFonts w:cs="Arial"/>
          <w:sz w:val="20"/>
          <w:szCs w:val="20"/>
        </w:rPr>
        <w:t xml:space="preserve">ocial </w:t>
      </w:r>
      <w:r w:rsidR="009946FF">
        <w:rPr>
          <w:rFonts w:cs="Arial"/>
          <w:sz w:val="20"/>
          <w:szCs w:val="20"/>
        </w:rPr>
        <w:t>w</w:t>
      </w:r>
      <w:r w:rsidRPr="00CC6714">
        <w:rPr>
          <w:rFonts w:cs="Arial"/>
          <w:sz w:val="20"/>
          <w:szCs w:val="20"/>
        </w:rPr>
        <w:t xml:space="preserve">ork (PhD) readies graduates to teach or conduct research or to specialize in clinical practice. A doctorate of </w:t>
      </w:r>
      <w:r w:rsidR="00815C96">
        <w:rPr>
          <w:rFonts w:cs="Arial"/>
          <w:sz w:val="20"/>
          <w:szCs w:val="20"/>
        </w:rPr>
        <w:t>s</w:t>
      </w:r>
      <w:r w:rsidRPr="00CC6714">
        <w:rPr>
          <w:rFonts w:cs="Arial"/>
          <w:sz w:val="20"/>
          <w:szCs w:val="20"/>
        </w:rPr>
        <w:t xml:space="preserve">ocial </w:t>
      </w:r>
      <w:r w:rsidR="00815C96">
        <w:rPr>
          <w:rFonts w:cs="Arial"/>
          <w:sz w:val="20"/>
          <w:szCs w:val="20"/>
        </w:rPr>
        <w:t>w</w:t>
      </w:r>
      <w:r w:rsidRPr="00CC6714">
        <w:rPr>
          <w:rFonts w:cs="Arial"/>
          <w:sz w:val="20"/>
          <w:szCs w:val="20"/>
        </w:rPr>
        <w:t>ork (DSW) prepares graduates for advanced practice and administrative positions or other leadership in social work.</w:t>
      </w:r>
    </w:p>
    <w:p w14:paraId="24C8EAAB" w14:textId="77777777" w:rsidR="00326A6D" w:rsidRPr="00CC6714" w:rsidRDefault="00326A6D" w:rsidP="00326A6D">
      <w:pPr>
        <w:rPr>
          <w:rFonts w:cs="Arial"/>
          <w:sz w:val="20"/>
          <w:szCs w:val="20"/>
        </w:rPr>
      </w:pPr>
      <w:r w:rsidRPr="00CC6714">
        <w:rPr>
          <w:rFonts w:cs="Arial"/>
          <w:sz w:val="20"/>
          <w:szCs w:val="20"/>
        </w:rPr>
        <w:t xml:space="preserve">Learning Objectives: 1-4: </w:t>
      </w:r>
      <w:r w:rsidRPr="00CC6714">
        <w:rPr>
          <w:rFonts w:eastAsia="Calibri" w:cs="Arial"/>
          <w:sz w:val="20"/>
          <w:szCs w:val="20"/>
        </w:rPr>
        <w:t>Understand educational and practice options for social workers.</w:t>
      </w:r>
    </w:p>
    <w:p w14:paraId="4ADF7764" w14:textId="77777777" w:rsidR="00326A6D" w:rsidRPr="00CC6714" w:rsidRDefault="00326A6D" w:rsidP="00326A6D">
      <w:pPr>
        <w:rPr>
          <w:rFonts w:cs="Arial"/>
          <w:sz w:val="20"/>
          <w:szCs w:val="20"/>
        </w:rPr>
      </w:pPr>
      <w:r w:rsidRPr="00CC6714">
        <w:rPr>
          <w:rFonts w:cs="Arial"/>
          <w:sz w:val="20"/>
          <w:szCs w:val="20"/>
        </w:rPr>
        <w:t>Cognitive Domain: Comprehension</w:t>
      </w:r>
    </w:p>
    <w:p w14:paraId="79F405ED" w14:textId="77777777" w:rsidR="00326A6D" w:rsidRPr="00CC6714" w:rsidRDefault="00326A6D" w:rsidP="00326A6D">
      <w:pPr>
        <w:rPr>
          <w:rFonts w:cs="Arial"/>
          <w:sz w:val="20"/>
          <w:szCs w:val="20"/>
        </w:rPr>
      </w:pPr>
      <w:r w:rsidRPr="00CC6714">
        <w:rPr>
          <w:rFonts w:cs="Arial"/>
          <w:sz w:val="20"/>
          <w:szCs w:val="20"/>
        </w:rPr>
        <w:t>Answer Location: Doctor of Philosophy in Social Work or Doctor of Social Work</w:t>
      </w:r>
    </w:p>
    <w:p w14:paraId="219443B2" w14:textId="77777777" w:rsidR="00326A6D" w:rsidRPr="00CC6714" w:rsidRDefault="00326A6D" w:rsidP="00326A6D">
      <w:pPr>
        <w:rPr>
          <w:rFonts w:cs="Arial"/>
          <w:sz w:val="20"/>
          <w:szCs w:val="20"/>
        </w:rPr>
      </w:pPr>
      <w:r w:rsidRPr="00CC6714">
        <w:rPr>
          <w:rFonts w:cs="Arial"/>
          <w:sz w:val="20"/>
          <w:szCs w:val="20"/>
        </w:rPr>
        <w:t>Difficulty Level: Medium</w:t>
      </w:r>
    </w:p>
    <w:p w14:paraId="4FF5BB09" w14:textId="77777777" w:rsidR="00326A6D" w:rsidRPr="00CC6714" w:rsidRDefault="00326A6D" w:rsidP="00326A6D">
      <w:pPr>
        <w:rPr>
          <w:rFonts w:cs="Arial"/>
          <w:sz w:val="20"/>
          <w:szCs w:val="20"/>
        </w:rPr>
      </w:pPr>
    </w:p>
    <w:p w14:paraId="21152B07" w14:textId="77777777" w:rsidR="00326A6D" w:rsidRPr="00CC6714" w:rsidRDefault="00326A6D" w:rsidP="00326A6D">
      <w:pPr>
        <w:rPr>
          <w:rFonts w:cs="Arial"/>
          <w:sz w:val="20"/>
          <w:szCs w:val="20"/>
        </w:rPr>
      </w:pPr>
      <w:r w:rsidRPr="00CC6714">
        <w:rPr>
          <w:rFonts w:cs="Arial"/>
          <w:sz w:val="20"/>
          <w:szCs w:val="20"/>
        </w:rPr>
        <w:t>3. Explain in detail the similarities and differences between social work, counseling, and psychology.</w:t>
      </w:r>
    </w:p>
    <w:p w14:paraId="44206E74" w14:textId="77777777" w:rsidR="00326A6D" w:rsidRPr="00CC6714" w:rsidRDefault="00326A6D" w:rsidP="00326A6D">
      <w:pPr>
        <w:rPr>
          <w:rFonts w:cs="Arial"/>
          <w:sz w:val="20"/>
          <w:szCs w:val="20"/>
        </w:rPr>
      </w:pPr>
      <w:r w:rsidRPr="00CC6714">
        <w:rPr>
          <w:rFonts w:cs="Arial"/>
          <w:sz w:val="20"/>
          <w:szCs w:val="20"/>
        </w:rPr>
        <w:t>Ans: See Exhibit 1.2 for a detailed chart delineating the similarities and differences.</w:t>
      </w:r>
    </w:p>
    <w:p w14:paraId="2B3A39D9" w14:textId="77777777" w:rsidR="00326A6D" w:rsidRPr="00CC6714" w:rsidRDefault="00326A6D" w:rsidP="00326A6D">
      <w:pPr>
        <w:rPr>
          <w:rFonts w:cs="Arial"/>
          <w:sz w:val="20"/>
          <w:szCs w:val="20"/>
        </w:rPr>
      </w:pPr>
      <w:r w:rsidRPr="00CC6714">
        <w:rPr>
          <w:rFonts w:cs="Arial"/>
          <w:sz w:val="20"/>
          <w:szCs w:val="20"/>
        </w:rPr>
        <w:t xml:space="preserve">Learning Objectives: 1-5: </w:t>
      </w:r>
      <w:r w:rsidRPr="00CC6714">
        <w:rPr>
          <w:rFonts w:eastAsia="Calibri" w:cs="Arial"/>
          <w:sz w:val="20"/>
          <w:szCs w:val="20"/>
        </w:rPr>
        <w:t>Compare a social work career to other human services occupations.</w:t>
      </w:r>
    </w:p>
    <w:p w14:paraId="73CA0E46" w14:textId="77777777" w:rsidR="00326A6D" w:rsidRPr="00CC6714" w:rsidRDefault="00326A6D" w:rsidP="00326A6D">
      <w:pPr>
        <w:rPr>
          <w:rFonts w:cs="Arial"/>
          <w:sz w:val="20"/>
          <w:szCs w:val="20"/>
        </w:rPr>
      </w:pPr>
      <w:r w:rsidRPr="00CC6714">
        <w:rPr>
          <w:rFonts w:cs="Arial"/>
          <w:sz w:val="20"/>
          <w:szCs w:val="20"/>
        </w:rPr>
        <w:t>Cognitive Domain: Comprehension</w:t>
      </w:r>
    </w:p>
    <w:p w14:paraId="29928878" w14:textId="77777777" w:rsidR="00326A6D" w:rsidRPr="00CC6714" w:rsidRDefault="00326A6D" w:rsidP="00326A6D">
      <w:pPr>
        <w:rPr>
          <w:rFonts w:cs="Arial"/>
          <w:sz w:val="20"/>
          <w:szCs w:val="20"/>
        </w:rPr>
      </w:pPr>
      <w:r w:rsidRPr="00CC6714">
        <w:rPr>
          <w:rFonts w:cs="Arial"/>
          <w:sz w:val="20"/>
          <w:szCs w:val="20"/>
        </w:rPr>
        <w:t>Answer Location: Social Work’s Unique Purpose and Goals</w:t>
      </w:r>
    </w:p>
    <w:p w14:paraId="758A32F1" w14:textId="77777777" w:rsidR="00326A6D" w:rsidRPr="00CC6714" w:rsidRDefault="00326A6D" w:rsidP="00326A6D">
      <w:pPr>
        <w:rPr>
          <w:rFonts w:cs="Arial"/>
          <w:sz w:val="20"/>
          <w:szCs w:val="20"/>
        </w:rPr>
      </w:pPr>
      <w:r w:rsidRPr="00CC6714">
        <w:rPr>
          <w:rFonts w:cs="Arial"/>
          <w:sz w:val="20"/>
          <w:szCs w:val="20"/>
        </w:rPr>
        <w:t>Difficulty Level: Medium</w:t>
      </w:r>
    </w:p>
    <w:p w14:paraId="51D12F1A" w14:textId="77777777" w:rsidR="00326A6D" w:rsidRPr="00CC6714" w:rsidRDefault="00326A6D" w:rsidP="00326A6D">
      <w:pPr>
        <w:rPr>
          <w:rFonts w:cs="Arial"/>
          <w:sz w:val="20"/>
          <w:szCs w:val="20"/>
        </w:rPr>
      </w:pPr>
    </w:p>
    <w:p w14:paraId="6108D37B" w14:textId="77777777" w:rsidR="00326A6D" w:rsidRPr="00CC6714" w:rsidRDefault="00326A6D" w:rsidP="00326A6D">
      <w:pPr>
        <w:rPr>
          <w:rFonts w:cs="Arial"/>
          <w:sz w:val="20"/>
          <w:szCs w:val="20"/>
        </w:rPr>
      </w:pPr>
      <w:r w:rsidRPr="00CC6714">
        <w:rPr>
          <w:rFonts w:cs="Arial"/>
          <w:sz w:val="20"/>
          <w:szCs w:val="20"/>
        </w:rPr>
        <w:t>4. Explain what it means to be a generalist practitioner.</w:t>
      </w:r>
    </w:p>
    <w:p w14:paraId="2AA60A20" w14:textId="77777777" w:rsidR="00326A6D" w:rsidRPr="00CC6714" w:rsidRDefault="00326A6D" w:rsidP="00326A6D">
      <w:pPr>
        <w:rPr>
          <w:rFonts w:cs="Arial"/>
          <w:sz w:val="20"/>
          <w:szCs w:val="20"/>
        </w:rPr>
      </w:pPr>
      <w:r w:rsidRPr="00CC6714">
        <w:rPr>
          <w:rFonts w:cs="Arial"/>
          <w:sz w:val="20"/>
          <w:szCs w:val="20"/>
        </w:rPr>
        <w:t>Ans: Social workers incorporate the knowledge and skills of these other occupations as needed to serve clients and communities. They are not limited to a single perspective or set of methodologies.</w:t>
      </w:r>
    </w:p>
    <w:p w14:paraId="3EDF2B71" w14:textId="77777777" w:rsidR="00326A6D" w:rsidRPr="00CC6714" w:rsidRDefault="00326A6D" w:rsidP="00326A6D">
      <w:pPr>
        <w:rPr>
          <w:rFonts w:cs="Arial"/>
          <w:sz w:val="20"/>
          <w:szCs w:val="20"/>
        </w:rPr>
      </w:pPr>
      <w:r w:rsidRPr="00CC6714">
        <w:rPr>
          <w:rFonts w:cs="Arial"/>
          <w:sz w:val="20"/>
          <w:szCs w:val="20"/>
        </w:rPr>
        <w:t xml:space="preserve">Learning Objectives: 1-4: </w:t>
      </w:r>
      <w:r w:rsidRPr="00CC6714">
        <w:rPr>
          <w:rFonts w:eastAsia="Calibri" w:cs="Arial"/>
          <w:sz w:val="20"/>
          <w:szCs w:val="20"/>
        </w:rPr>
        <w:t>Understand educational and practice options for social workers.</w:t>
      </w:r>
    </w:p>
    <w:p w14:paraId="12926246" w14:textId="77777777" w:rsidR="00326A6D" w:rsidRPr="00CC6714" w:rsidRDefault="00326A6D" w:rsidP="00326A6D">
      <w:pPr>
        <w:rPr>
          <w:rFonts w:cs="Arial"/>
          <w:sz w:val="20"/>
          <w:szCs w:val="20"/>
        </w:rPr>
      </w:pPr>
      <w:r w:rsidRPr="00CC6714">
        <w:rPr>
          <w:rFonts w:cs="Arial"/>
          <w:sz w:val="20"/>
          <w:szCs w:val="20"/>
        </w:rPr>
        <w:t>Cognitive Domain: Comprehension</w:t>
      </w:r>
    </w:p>
    <w:p w14:paraId="14D0D134" w14:textId="77777777" w:rsidR="00326A6D" w:rsidRPr="00CC6714" w:rsidRDefault="00326A6D" w:rsidP="00326A6D">
      <w:pPr>
        <w:rPr>
          <w:rFonts w:cs="Arial"/>
          <w:sz w:val="20"/>
          <w:szCs w:val="20"/>
        </w:rPr>
      </w:pPr>
      <w:r w:rsidRPr="00CC6714">
        <w:rPr>
          <w:rFonts w:cs="Arial"/>
          <w:sz w:val="20"/>
          <w:szCs w:val="20"/>
        </w:rPr>
        <w:t>Answer Location: Social Work’s Unique Purpose and Goals</w:t>
      </w:r>
    </w:p>
    <w:p w14:paraId="29F66D17" w14:textId="77777777" w:rsidR="00326A6D" w:rsidRPr="00CC6714" w:rsidRDefault="00326A6D" w:rsidP="00326A6D">
      <w:pPr>
        <w:rPr>
          <w:rFonts w:eastAsia="Calibri" w:cs="Arial"/>
          <w:sz w:val="20"/>
          <w:szCs w:val="20"/>
        </w:rPr>
      </w:pPr>
      <w:r w:rsidRPr="00CC6714">
        <w:rPr>
          <w:rFonts w:cs="Arial"/>
          <w:sz w:val="20"/>
          <w:szCs w:val="20"/>
        </w:rPr>
        <w:t>Difficulty Level: Easy</w:t>
      </w:r>
    </w:p>
    <w:p w14:paraId="6DC3E3D8" w14:textId="77777777" w:rsidR="00326A6D" w:rsidRPr="00CC6714" w:rsidRDefault="00326A6D" w:rsidP="00326A6D">
      <w:pPr>
        <w:rPr>
          <w:rFonts w:cs="Arial"/>
          <w:sz w:val="20"/>
          <w:szCs w:val="20"/>
        </w:rPr>
      </w:pPr>
    </w:p>
    <w:p w14:paraId="0F08C32B" w14:textId="77777777" w:rsidR="00326A6D" w:rsidRPr="00CC6714" w:rsidRDefault="00326A6D" w:rsidP="00711B3D">
      <w:pPr>
        <w:pStyle w:val="Heading1"/>
      </w:pPr>
      <w:bookmarkStart w:id="1" w:name="start"/>
      <w:r w:rsidRPr="00CC6714">
        <w:t>Essay</w:t>
      </w:r>
    </w:p>
    <w:bookmarkEnd w:id="1"/>
    <w:p w14:paraId="5E33F919" w14:textId="77777777" w:rsidR="00326A6D" w:rsidRPr="00CC6714" w:rsidRDefault="00326A6D" w:rsidP="00326A6D">
      <w:pPr>
        <w:rPr>
          <w:rFonts w:cs="Arial"/>
          <w:sz w:val="20"/>
          <w:szCs w:val="20"/>
        </w:rPr>
      </w:pPr>
    </w:p>
    <w:p w14:paraId="0AE821EE" w14:textId="77777777" w:rsidR="00326A6D" w:rsidRPr="00CC6714" w:rsidRDefault="00326A6D" w:rsidP="00326A6D">
      <w:pPr>
        <w:rPr>
          <w:rFonts w:cs="Arial"/>
          <w:sz w:val="20"/>
          <w:szCs w:val="20"/>
        </w:rPr>
      </w:pPr>
      <w:r w:rsidRPr="00CC6714">
        <w:rPr>
          <w:rFonts w:cs="Arial"/>
          <w:sz w:val="20"/>
          <w:szCs w:val="20"/>
        </w:rPr>
        <w:t>1. Name and fully explain three of the six major purposes of the NASW Code of Ethics.</w:t>
      </w:r>
    </w:p>
    <w:p w14:paraId="066A65E1" w14:textId="77777777" w:rsidR="00326A6D" w:rsidRPr="00CC6714" w:rsidRDefault="00326A6D" w:rsidP="00326A6D">
      <w:pPr>
        <w:rPr>
          <w:rFonts w:cs="Arial"/>
          <w:sz w:val="20"/>
          <w:szCs w:val="20"/>
        </w:rPr>
      </w:pPr>
      <w:r w:rsidRPr="00CC6714">
        <w:rPr>
          <w:rFonts w:cs="Arial"/>
          <w:sz w:val="20"/>
          <w:szCs w:val="20"/>
        </w:rPr>
        <w:t>Ans: Identifies core social work values, summarizes broad ethical standards, identifies professional obligations when conflicts arise, holds the social work profession accountable, socializes new practitioners to social work norms and expectations, and defines unethical conduct.</w:t>
      </w:r>
    </w:p>
    <w:p w14:paraId="3AD327FA" w14:textId="77777777" w:rsidR="00326A6D" w:rsidRPr="00CC6714" w:rsidRDefault="00326A6D" w:rsidP="00326A6D">
      <w:pPr>
        <w:rPr>
          <w:rFonts w:cs="Arial"/>
          <w:sz w:val="20"/>
          <w:szCs w:val="20"/>
        </w:rPr>
      </w:pPr>
      <w:r w:rsidRPr="00CC6714">
        <w:rPr>
          <w:rFonts w:cs="Arial"/>
          <w:sz w:val="20"/>
          <w:szCs w:val="20"/>
        </w:rPr>
        <w:t xml:space="preserve">Learning Objective: 1-1: </w:t>
      </w:r>
      <w:r w:rsidRPr="00CC6714">
        <w:rPr>
          <w:rFonts w:eastAsia="Calibri" w:cs="Arial"/>
          <w:sz w:val="20"/>
          <w:szCs w:val="20"/>
        </w:rPr>
        <w:t>Describe the work, goals, and values of social workers.</w:t>
      </w:r>
    </w:p>
    <w:p w14:paraId="51B18759" w14:textId="77777777" w:rsidR="00326A6D" w:rsidRPr="00CC6714" w:rsidRDefault="00326A6D" w:rsidP="00326A6D">
      <w:pPr>
        <w:rPr>
          <w:rFonts w:cs="Arial"/>
          <w:sz w:val="20"/>
          <w:szCs w:val="20"/>
        </w:rPr>
      </w:pPr>
      <w:r w:rsidRPr="00CC6714">
        <w:rPr>
          <w:rFonts w:cs="Arial"/>
          <w:sz w:val="20"/>
          <w:szCs w:val="20"/>
        </w:rPr>
        <w:t>Cognitive Domain: Comprehension</w:t>
      </w:r>
    </w:p>
    <w:p w14:paraId="22A23FE5" w14:textId="77777777" w:rsidR="00326A6D" w:rsidRPr="00CC6714" w:rsidRDefault="00326A6D" w:rsidP="00326A6D">
      <w:pPr>
        <w:rPr>
          <w:rFonts w:cs="Arial"/>
          <w:sz w:val="20"/>
          <w:szCs w:val="20"/>
        </w:rPr>
      </w:pPr>
      <w:r w:rsidRPr="00CC6714">
        <w:rPr>
          <w:rFonts w:cs="Arial"/>
          <w:sz w:val="20"/>
          <w:szCs w:val="20"/>
        </w:rPr>
        <w:t>Answer Location: The NASW Code of Ethics</w:t>
      </w:r>
    </w:p>
    <w:p w14:paraId="4579F082"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720C8D88" w14:textId="77777777" w:rsidR="00326A6D" w:rsidRPr="00CC6714" w:rsidRDefault="00326A6D" w:rsidP="00326A6D">
      <w:pPr>
        <w:rPr>
          <w:rFonts w:cs="Arial"/>
          <w:sz w:val="20"/>
          <w:szCs w:val="20"/>
        </w:rPr>
      </w:pPr>
    </w:p>
    <w:p w14:paraId="669E803B" w14:textId="77777777" w:rsidR="00326A6D" w:rsidRPr="00CC6714" w:rsidRDefault="00326A6D" w:rsidP="00326A6D">
      <w:pPr>
        <w:rPr>
          <w:rFonts w:cs="Arial"/>
          <w:sz w:val="20"/>
          <w:szCs w:val="20"/>
        </w:rPr>
      </w:pPr>
      <w:r w:rsidRPr="00CC6714">
        <w:rPr>
          <w:rFonts w:cs="Arial"/>
          <w:sz w:val="20"/>
          <w:szCs w:val="20"/>
        </w:rPr>
        <w:t>2. Explain three of the categories of difference between clients one will encounter as a social worker. How might different subgroups in each of these categories experience prejudice and discrimination, and how might a social worker get involved?</w:t>
      </w:r>
    </w:p>
    <w:p w14:paraId="69AA51F0" w14:textId="77777777" w:rsidR="00326A6D" w:rsidRPr="00CC6714" w:rsidRDefault="00326A6D" w:rsidP="00326A6D">
      <w:pPr>
        <w:rPr>
          <w:rFonts w:cs="Arial"/>
          <w:sz w:val="20"/>
          <w:szCs w:val="20"/>
        </w:rPr>
      </w:pPr>
      <w:r w:rsidRPr="00CC6714">
        <w:rPr>
          <w:rFonts w:cs="Arial"/>
          <w:sz w:val="20"/>
          <w:szCs w:val="20"/>
        </w:rPr>
        <w:t>Ans: Class, gender, race, ethnicity, sexual orientation, and age are the categories the student can choose from. Examples of respective problems would be affordable day care, reproductive service access, language barriers, marriage inequality, and social isolation.</w:t>
      </w:r>
    </w:p>
    <w:p w14:paraId="461663B7" w14:textId="77777777" w:rsidR="00326A6D" w:rsidRPr="00CC6714" w:rsidRDefault="00326A6D" w:rsidP="00326A6D">
      <w:pPr>
        <w:rPr>
          <w:rFonts w:eastAsia="Calibri" w:cs="Arial"/>
          <w:sz w:val="20"/>
          <w:szCs w:val="20"/>
        </w:rPr>
      </w:pPr>
      <w:r w:rsidRPr="00CC6714">
        <w:rPr>
          <w:rFonts w:cs="Arial"/>
          <w:sz w:val="20"/>
          <w:szCs w:val="20"/>
        </w:rPr>
        <w:lastRenderedPageBreak/>
        <w:t xml:space="preserve">Learning Objective: 1-2: </w:t>
      </w:r>
      <w:r w:rsidRPr="00CC6714">
        <w:rPr>
          <w:rFonts w:eastAsia="Calibri" w:cs="Arial"/>
          <w:sz w:val="20"/>
          <w:szCs w:val="20"/>
        </w:rPr>
        <w:t>Explain the importance of diversity and advocacy in social work.</w:t>
      </w:r>
    </w:p>
    <w:p w14:paraId="63FC4329" w14:textId="77777777" w:rsidR="00326A6D" w:rsidRPr="00CC6714" w:rsidRDefault="00326A6D" w:rsidP="00326A6D">
      <w:pPr>
        <w:rPr>
          <w:rFonts w:cs="Arial"/>
          <w:sz w:val="20"/>
          <w:szCs w:val="20"/>
        </w:rPr>
      </w:pPr>
      <w:r w:rsidRPr="00CC6714">
        <w:rPr>
          <w:rFonts w:cs="Arial"/>
          <w:sz w:val="20"/>
          <w:szCs w:val="20"/>
        </w:rPr>
        <w:t>Cognitive Domain: Analysis</w:t>
      </w:r>
    </w:p>
    <w:p w14:paraId="5FA97A5F" w14:textId="77777777" w:rsidR="00326A6D" w:rsidRPr="00CC6714" w:rsidRDefault="00326A6D" w:rsidP="00326A6D">
      <w:pPr>
        <w:rPr>
          <w:rFonts w:cs="Arial"/>
          <w:sz w:val="20"/>
          <w:szCs w:val="20"/>
        </w:rPr>
      </w:pPr>
      <w:r w:rsidRPr="00CC6714">
        <w:rPr>
          <w:rFonts w:cs="Arial"/>
          <w:sz w:val="20"/>
          <w:szCs w:val="20"/>
        </w:rPr>
        <w:t>Answer Location: Diversity and Social Justice</w:t>
      </w:r>
    </w:p>
    <w:p w14:paraId="03C87FBB" w14:textId="77777777" w:rsidR="00326A6D" w:rsidRPr="00CC6714" w:rsidRDefault="00326A6D" w:rsidP="00326A6D">
      <w:pPr>
        <w:rPr>
          <w:rFonts w:eastAsia="Calibri" w:cs="Arial"/>
          <w:sz w:val="20"/>
          <w:szCs w:val="20"/>
        </w:rPr>
      </w:pPr>
      <w:r w:rsidRPr="00CC6714">
        <w:rPr>
          <w:rFonts w:eastAsia="Calibri" w:cs="Arial"/>
          <w:sz w:val="20"/>
          <w:szCs w:val="20"/>
        </w:rPr>
        <w:t>Difficulty Level: Hard</w:t>
      </w:r>
    </w:p>
    <w:p w14:paraId="3DD8EE05" w14:textId="77777777" w:rsidR="00326A6D" w:rsidRPr="00CC6714" w:rsidRDefault="00326A6D" w:rsidP="00326A6D">
      <w:pPr>
        <w:rPr>
          <w:rFonts w:cs="Arial"/>
          <w:sz w:val="20"/>
          <w:szCs w:val="20"/>
        </w:rPr>
      </w:pPr>
    </w:p>
    <w:p w14:paraId="462FFB6D" w14:textId="77777777" w:rsidR="00326A6D" w:rsidRPr="00CC6714" w:rsidRDefault="00326A6D" w:rsidP="00326A6D">
      <w:pPr>
        <w:rPr>
          <w:rFonts w:cs="Arial"/>
          <w:sz w:val="20"/>
          <w:szCs w:val="20"/>
        </w:rPr>
      </w:pPr>
      <w:r w:rsidRPr="00CC6714">
        <w:rPr>
          <w:rFonts w:cs="Arial"/>
          <w:sz w:val="20"/>
          <w:szCs w:val="20"/>
        </w:rPr>
        <w:t xml:space="preserve">3. Explain the different levels of social work education in </w:t>
      </w:r>
      <w:proofErr w:type="gramStart"/>
      <w:r w:rsidRPr="00CC6714">
        <w:rPr>
          <w:rFonts w:cs="Arial"/>
          <w:sz w:val="20"/>
          <w:szCs w:val="20"/>
        </w:rPr>
        <w:t>great detail</w:t>
      </w:r>
      <w:proofErr w:type="gramEnd"/>
      <w:r w:rsidRPr="00CC6714">
        <w:rPr>
          <w:rFonts w:cs="Arial"/>
          <w:sz w:val="20"/>
          <w:szCs w:val="20"/>
        </w:rPr>
        <w:t>. What must one do to achieve each level of education? What are some of the different areas in which social workers can be employed with each degree?</w:t>
      </w:r>
    </w:p>
    <w:p w14:paraId="39CD549F" w14:textId="77777777" w:rsidR="00326A6D" w:rsidRPr="00CC6714" w:rsidRDefault="00326A6D" w:rsidP="00326A6D">
      <w:pPr>
        <w:rPr>
          <w:rFonts w:cs="Arial"/>
          <w:sz w:val="20"/>
          <w:szCs w:val="20"/>
        </w:rPr>
      </w:pPr>
      <w:r w:rsidRPr="00CC6714">
        <w:rPr>
          <w:rFonts w:cs="Arial"/>
          <w:sz w:val="20"/>
          <w:szCs w:val="20"/>
        </w:rPr>
        <w:t>Ans: BSW, MSW, PhD/DSW. Bachelor’s-level social workers take entry-level jobs, MSWs are more likely to work in administration or (especially) clinical social work, and doctorate-level workers are likely to work in academia or top administrative positions.</w:t>
      </w:r>
    </w:p>
    <w:p w14:paraId="1534314E" w14:textId="77777777" w:rsidR="00326A6D" w:rsidRPr="00CC6714" w:rsidRDefault="00326A6D" w:rsidP="00326A6D">
      <w:pPr>
        <w:rPr>
          <w:rFonts w:cs="Arial"/>
          <w:sz w:val="20"/>
          <w:szCs w:val="20"/>
        </w:rPr>
      </w:pPr>
      <w:r w:rsidRPr="00CC6714">
        <w:rPr>
          <w:rFonts w:cs="Arial"/>
          <w:sz w:val="20"/>
          <w:szCs w:val="20"/>
        </w:rPr>
        <w:t>Learning Objective: 1-4: Understand educational and practice options for social workers.</w:t>
      </w:r>
    </w:p>
    <w:p w14:paraId="0E543323" w14:textId="77777777" w:rsidR="00326A6D" w:rsidRPr="00CC6714" w:rsidRDefault="00326A6D" w:rsidP="00326A6D">
      <w:pPr>
        <w:rPr>
          <w:rFonts w:cs="Arial"/>
          <w:sz w:val="20"/>
          <w:szCs w:val="20"/>
        </w:rPr>
      </w:pPr>
      <w:r w:rsidRPr="00CC6714">
        <w:rPr>
          <w:rFonts w:cs="Arial"/>
          <w:sz w:val="20"/>
          <w:szCs w:val="20"/>
        </w:rPr>
        <w:t>Cognitive Domain: Analysis</w:t>
      </w:r>
    </w:p>
    <w:p w14:paraId="4F3A893A" w14:textId="77777777" w:rsidR="00326A6D" w:rsidRPr="00CC6714" w:rsidRDefault="00326A6D" w:rsidP="00326A6D">
      <w:pPr>
        <w:rPr>
          <w:rFonts w:cs="Arial"/>
          <w:sz w:val="20"/>
          <w:szCs w:val="20"/>
        </w:rPr>
      </w:pPr>
      <w:r w:rsidRPr="00CC6714">
        <w:rPr>
          <w:rFonts w:cs="Arial"/>
          <w:sz w:val="20"/>
          <w:szCs w:val="20"/>
        </w:rPr>
        <w:t>Answer Location: Social Work Degrees</w:t>
      </w:r>
    </w:p>
    <w:p w14:paraId="13AF42CD" w14:textId="77777777" w:rsidR="00326A6D" w:rsidRPr="00CC6714" w:rsidRDefault="00326A6D" w:rsidP="00326A6D">
      <w:pPr>
        <w:rPr>
          <w:rFonts w:cs="Arial"/>
          <w:sz w:val="20"/>
          <w:szCs w:val="20"/>
        </w:rPr>
      </w:pPr>
      <w:r w:rsidRPr="00CC6714">
        <w:rPr>
          <w:rFonts w:cs="Arial"/>
          <w:sz w:val="20"/>
          <w:szCs w:val="20"/>
        </w:rPr>
        <w:t>Difficulty Level: Medium</w:t>
      </w:r>
    </w:p>
    <w:p w14:paraId="45A265F3" w14:textId="77777777" w:rsidR="00326A6D" w:rsidRPr="00CC6714" w:rsidRDefault="00326A6D" w:rsidP="00326A6D">
      <w:pPr>
        <w:rPr>
          <w:rFonts w:cs="Arial"/>
          <w:sz w:val="20"/>
          <w:szCs w:val="20"/>
        </w:rPr>
      </w:pPr>
    </w:p>
    <w:p w14:paraId="022DECF4" w14:textId="77777777" w:rsidR="00326A6D" w:rsidRPr="00CC6714" w:rsidRDefault="00326A6D" w:rsidP="00326A6D">
      <w:pPr>
        <w:rPr>
          <w:rFonts w:cs="Arial"/>
          <w:sz w:val="20"/>
          <w:szCs w:val="20"/>
        </w:rPr>
      </w:pPr>
      <w:r w:rsidRPr="00CC6714">
        <w:rPr>
          <w:rFonts w:cs="Arial"/>
          <w:sz w:val="20"/>
          <w:szCs w:val="20"/>
        </w:rPr>
        <w:t>4. Explain the differences between micro, mezzo, and macro levels of social work. Give a specific, original hypothetical example of something a school social worker might do at each of those levels.</w:t>
      </w:r>
    </w:p>
    <w:p w14:paraId="36E7FFAB" w14:textId="77777777" w:rsidR="00326A6D" w:rsidRPr="00CC6714" w:rsidRDefault="00326A6D" w:rsidP="00326A6D">
      <w:pPr>
        <w:rPr>
          <w:rFonts w:cs="Arial"/>
          <w:sz w:val="20"/>
          <w:szCs w:val="20"/>
        </w:rPr>
      </w:pPr>
      <w:r w:rsidRPr="00CC6714">
        <w:rPr>
          <w:rFonts w:cs="Arial"/>
          <w:sz w:val="20"/>
          <w:szCs w:val="20"/>
        </w:rPr>
        <w:t>Ans: Micro is work with individuals or couples; mezzo is with groups; macro is with communities, organizations, or the larger society. An example of micro work is one-on-one counseling. An example of mezzo work is working with the school board to approve comprehensive sex education. An example of macro work is lobbying at the state capitol for school district funding reform.</w:t>
      </w:r>
    </w:p>
    <w:p w14:paraId="7D481158" w14:textId="77777777" w:rsidR="00326A6D" w:rsidRPr="00CC6714" w:rsidRDefault="00326A6D" w:rsidP="00326A6D">
      <w:pPr>
        <w:rPr>
          <w:rFonts w:eastAsia="Calibri" w:cs="Arial"/>
          <w:sz w:val="20"/>
          <w:szCs w:val="20"/>
        </w:rPr>
      </w:pPr>
      <w:r w:rsidRPr="00CC6714">
        <w:rPr>
          <w:rFonts w:cs="Arial"/>
          <w:sz w:val="20"/>
          <w:szCs w:val="20"/>
        </w:rPr>
        <w:t xml:space="preserve">Learning Objective: 1-4: </w:t>
      </w:r>
      <w:r w:rsidRPr="00CC6714">
        <w:rPr>
          <w:rFonts w:eastAsia="Calibri" w:cs="Arial"/>
          <w:sz w:val="20"/>
          <w:szCs w:val="20"/>
        </w:rPr>
        <w:t>Understand educational and practice options for social workers.</w:t>
      </w:r>
    </w:p>
    <w:p w14:paraId="50CE6616" w14:textId="77777777" w:rsidR="00326A6D" w:rsidRPr="00CC6714" w:rsidRDefault="00326A6D" w:rsidP="00326A6D">
      <w:pPr>
        <w:rPr>
          <w:rFonts w:cs="Arial"/>
          <w:sz w:val="20"/>
          <w:szCs w:val="20"/>
        </w:rPr>
      </w:pPr>
      <w:r w:rsidRPr="00CC6714">
        <w:rPr>
          <w:rFonts w:cs="Arial"/>
          <w:sz w:val="20"/>
          <w:szCs w:val="20"/>
        </w:rPr>
        <w:t>Cognitive Domain: Application</w:t>
      </w:r>
    </w:p>
    <w:p w14:paraId="192F436B" w14:textId="77777777" w:rsidR="00326A6D" w:rsidRPr="00CC6714" w:rsidRDefault="00326A6D" w:rsidP="00326A6D">
      <w:pPr>
        <w:rPr>
          <w:rFonts w:cs="Arial"/>
          <w:sz w:val="20"/>
          <w:szCs w:val="20"/>
        </w:rPr>
      </w:pPr>
      <w:r w:rsidRPr="00CC6714">
        <w:rPr>
          <w:rFonts w:cs="Arial"/>
          <w:sz w:val="20"/>
          <w:szCs w:val="20"/>
        </w:rPr>
        <w:t>Answer Location: Levels of Practice</w:t>
      </w:r>
    </w:p>
    <w:p w14:paraId="453A2927"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6349895E" w14:textId="77777777" w:rsidR="00326A6D" w:rsidRPr="00CC6714" w:rsidRDefault="00326A6D" w:rsidP="00326A6D">
      <w:pPr>
        <w:rPr>
          <w:rFonts w:cs="Arial"/>
          <w:sz w:val="20"/>
          <w:szCs w:val="20"/>
        </w:rPr>
      </w:pPr>
    </w:p>
    <w:p w14:paraId="1727D0F0" w14:textId="77777777" w:rsidR="00326A6D" w:rsidRPr="00CC6714" w:rsidRDefault="00326A6D" w:rsidP="00326A6D">
      <w:pPr>
        <w:rPr>
          <w:rFonts w:cs="Arial"/>
          <w:sz w:val="20"/>
          <w:szCs w:val="20"/>
        </w:rPr>
      </w:pPr>
      <w:r w:rsidRPr="00CC6714">
        <w:rPr>
          <w:rFonts w:cs="Arial"/>
          <w:sz w:val="20"/>
          <w:szCs w:val="20"/>
        </w:rPr>
        <w:t>5. What are three areas related to social and technological trends that are likely to provide interesting challenges and opportunities for social workers over the next few years, according to your textbook? Explain in detail.</w:t>
      </w:r>
    </w:p>
    <w:p w14:paraId="6D874F57" w14:textId="3DBE7D92" w:rsidR="00326A6D" w:rsidRPr="00CC6714" w:rsidRDefault="00326A6D" w:rsidP="00326A6D">
      <w:pPr>
        <w:rPr>
          <w:rFonts w:cs="Arial"/>
          <w:sz w:val="20"/>
          <w:szCs w:val="20"/>
        </w:rPr>
      </w:pPr>
      <w:r w:rsidRPr="00CC6714">
        <w:rPr>
          <w:rFonts w:cs="Arial"/>
          <w:sz w:val="20"/>
          <w:szCs w:val="20"/>
        </w:rPr>
        <w:t xml:space="preserve">Ans: Teaching and learning (technology in education and communication), research </w:t>
      </w:r>
      <w:r w:rsidR="00F61815">
        <w:rPr>
          <w:rFonts w:cs="Arial"/>
          <w:sz w:val="20"/>
          <w:szCs w:val="20"/>
        </w:rPr>
        <w:t>(</w:t>
      </w:r>
      <w:r w:rsidRPr="00CC6714">
        <w:rPr>
          <w:rFonts w:cs="Arial"/>
          <w:sz w:val="20"/>
          <w:szCs w:val="20"/>
        </w:rPr>
        <w:t>cultural neuroscience), services (technical literacy), and social work education (online studies).</w:t>
      </w:r>
    </w:p>
    <w:p w14:paraId="7AFBB9BC" w14:textId="77777777" w:rsidR="00326A6D" w:rsidRPr="00CC6714" w:rsidRDefault="00326A6D" w:rsidP="00326A6D">
      <w:pPr>
        <w:rPr>
          <w:rFonts w:eastAsia="Calibri" w:cs="Arial"/>
          <w:sz w:val="20"/>
          <w:szCs w:val="20"/>
        </w:rPr>
      </w:pPr>
      <w:r w:rsidRPr="00CC6714">
        <w:rPr>
          <w:rFonts w:cs="Arial"/>
          <w:sz w:val="20"/>
          <w:szCs w:val="20"/>
        </w:rPr>
        <w:t xml:space="preserve">Learning Objective: 1-3: </w:t>
      </w:r>
      <w:r w:rsidRPr="00CC6714">
        <w:rPr>
          <w:rFonts w:eastAsia="Calibri" w:cs="Arial"/>
          <w:sz w:val="20"/>
          <w:szCs w:val="20"/>
        </w:rPr>
        <w:t>Appreciate the dynamic nature and roles of the social work profession.</w:t>
      </w:r>
    </w:p>
    <w:p w14:paraId="26114853" w14:textId="77777777" w:rsidR="00326A6D" w:rsidRPr="00CC6714" w:rsidRDefault="00326A6D" w:rsidP="00326A6D">
      <w:pPr>
        <w:rPr>
          <w:rFonts w:cs="Arial"/>
          <w:sz w:val="20"/>
          <w:szCs w:val="20"/>
        </w:rPr>
      </w:pPr>
      <w:r w:rsidRPr="00CC6714">
        <w:rPr>
          <w:rFonts w:cs="Arial"/>
          <w:sz w:val="20"/>
          <w:szCs w:val="20"/>
        </w:rPr>
        <w:t>Cognitive Domain: Comprehension</w:t>
      </w:r>
    </w:p>
    <w:p w14:paraId="001068B4" w14:textId="77777777" w:rsidR="00326A6D" w:rsidRPr="00CC6714" w:rsidRDefault="00326A6D" w:rsidP="00326A6D">
      <w:pPr>
        <w:rPr>
          <w:rFonts w:cs="Arial"/>
          <w:sz w:val="20"/>
          <w:szCs w:val="20"/>
        </w:rPr>
      </w:pPr>
      <w:r w:rsidRPr="00CC6714">
        <w:rPr>
          <w:rFonts w:cs="Arial"/>
          <w:sz w:val="20"/>
          <w:szCs w:val="20"/>
        </w:rPr>
        <w:t>Answer Location: Social Work as a Career Opportunity</w:t>
      </w:r>
    </w:p>
    <w:p w14:paraId="108D7EFC" w14:textId="77777777" w:rsidR="00326A6D" w:rsidRPr="00CC6714" w:rsidRDefault="00326A6D" w:rsidP="00326A6D">
      <w:pPr>
        <w:rPr>
          <w:rFonts w:eastAsia="Calibri" w:cs="Arial"/>
          <w:sz w:val="20"/>
          <w:szCs w:val="20"/>
        </w:rPr>
      </w:pPr>
      <w:r w:rsidRPr="00CC6714">
        <w:rPr>
          <w:rFonts w:eastAsia="Calibri" w:cs="Arial"/>
          <w:sz w:val="20"/>
          <w:szCs w:val="20"/>
        </w:rPr>
        <w:t>Difficulty Level: Medium</w:t>
      </w:r>
    </w:p>
    <w:p w14:paraId="1F4D48DD" w14:textId="77777777" w:rsidR="00326A6D" w:rsidRPr="00CC6714" w:rsidRDefault="00326A6D" w:rsidP="00326A6D">
      <w:pPr>
        <w:rPr>
          <w:rFonts w:cs="Arial"/>
          <w:sz w:val="20"/>
          <w:szCs w:val="20"/>
        </w:rPr>
      </w:pPr>
    </w:p>
    <w:p w14:paraId="72F11A12" w14:textId="77777777" w:rsidR="00326A6D" w:rsidRPr="00CC6714" w:rsidRDefault="00326A6D" w:rsidP="00326A6D">
      <w:pPr>
        <w:rPr>
          <w:rFonts w:eastAsia="Calibri" w:cs="Arial"/>
          <w:sz w:val="20"/>
          <w:szCs w:val="20"/>
        </w:rPr>
      </w:pPr>
      <w:r w:rsidRPr="00CC6714">
        <w:rPr>
          <w:rFonts w:eastAsia="Calibri" w:cs="Arial"/>
          <w:sz w:val="20"/>
          <w:szCs w:val="20"/>
        </w:rPr>
        <w:t xml:space="preserve">6. Social work practice is complex. It requires knowledge of human development and behavior; of social, economic, and cultural institutions; and of the interaction of all these factors. Explain why it is important for a social work practitioner to have this knowledge base </w:t>
      </w:r>
      <w:proofErr w:type="gramStart"/>
      <w:r w:rsidRPr="00CC6714">
        <w:rPr>
          <w:rFonts w:eastAsia="Calibri" w:cs="Arial"/>
          <w:sz w:val="20"/>
          <w:szCs w:val="20"/>
        </w:rPr>
        <w:t>in order to</w:t>
      </w:r>
      <w:proofErr w:type="gramEnd"/>
      <w:r w:rsidRPr="00CC6714">
        <w:rPr>
          <w:rFonts w:eastAsia="Calibri" w:cs="Arial"/>
          <w:sz w:val="20"/>
          <w:szCs w:val="20"/>
        </w:rPr>
        <w:t xml:space="preserve"> effectively practice.</w:t>
      </w:r>
    </w:p>
    <w:p w14:paraId="26821FB9" w14:textId="77777777" w:rsidR="00326A6D" w:rsidRPr="00CC6714" w:rsidRDefault="00326A6D" w:rsidP="00326A6D">
      <w:pPr>
        <w:rPr>
          <w:rFonts w:eastAsia="Calibri" w:cs="Arial"/>
          <w:sz w:val="20"/>
          <w:szCs w:val="20"/>
        </w:rPr>
      </w:pPr>
      <w:r w:rsidRPr="00CC6714">
        <w:rPr>
          <w:rFonts w:cs="Arial"/>
          <w:sz w:val="20"/>
          <w:szCs w:val="20"/>
        </w:rPr>
        <w:t>Ans:</w:t>
      </w:r>
      <w:r w:rsidRPr="00CC6714">
        <w:rPr>
          <w:rFonts w:eastAsia="Calibri" w:cs="Arial"/>
          <w:sz w:val="20"/>
          <w:szCs w:val="20"/>
        </w:rPr>
        <w:t xml:space="preserve"> Social work practice involves a multifaceted approach that requires knowledge and understanding of numerous psychological and social factors as well as policy and counseling techniques.</w:t>
      </w:r>
    </w:p>
    <w:p w14:paraId="6907C75C" w14:textId="77777777" w:rsidR="00326A6D" w:rsidRPr="00CC6714" w:rsidRDefault="00326A6D" w:rsidP="00326A6D">
      <w:pPr>
        <w:rPr>
          <w:rFonts w:eastAsia="Calibri" w:cs="Arial"/>
          <w:sz w:val="20"/>
          <w:szCs w:val="20"/>
        </w:rPr>
      </w:pPr>
      <w:r w:rsidRPr="00CC6714">
        <w:rPr>
          <w:rFonts w:eastAsia="Calibri" w:cs="Arial"/>
          <w:sz w:val="20"/>
          <w:szCs w:val="20"/>
        </w:rPr>
        <w:t>Learning Objective: 1-4: Understand educational and practice options for social workers.</w:t>
      </w:r>
    </w:p>
    <w:p w14:paraId="6A77F560" w14:textId="77777777" w:rsidR="00326A6D" w:rsidRPr="00CC6714" w:rsidRDefault="00326A6D" w:rsidP="00326A6D">
      <w:pPr>
        <w:rPr>
          <w:rFonts w:eastAsia="Calibri" w:cs="Arial"/>
          <w:sz w:val="20"/>
          <w:szCs w:val="20"/>
        </w:rPr>
      </w:pPr>
      <w:r w:rsidRPr="00CC6714">
        <w:rPr>
          <w:rFonts w:eastAsia="Calibri" w:cs="Arial"/>
          <w:sz w:val="20"/>
          <w:szCs w:val="20"/>
        </w:rPr>
        <w:t>Cognitive Domain: Comprehension</w:t>
      </w:r>
    </w:p>
    <w:p w14:paraId="170D65BB" w14:textId="77777777" w:rsidR="00326A6D" w:rsidRPr="00CC6714" w:rsidRDefault="00326A6D" w:rsidP="00326A6D">
      <w:pPr>
        <w:rPr>
          <w:rFonts w:eastAsia="Calibri" w:cs="Arial"/>
          <w:sz w:val="20"/>
          <w:szCs w:val="20"/>
        </w:rPr>
      </w:pPr>
      <w:r w:rsidRPr="00CC6714">
        <w:rPr>
          <w:rFonts w:eastAsia="Calibri" w:cs="Arial"/>
          <w:sz w:val="20"/>
          <w:szCs w:val="20"/>
        </w:rPr>
        <w:t>Answer Location: Theory and Practice</w:t>
      </w:r>
    </w:p>
    <w:p w14:paraId="78046217" w14:textId="77777777" w:rsidR="00326A6D" w:rsidRPr="00CC6714" w:rsidRDefault="00326A6D" w:rsidP="00326A6D">
      <w:pPr>
        <w:rPr>
          <w:rFonts w:eastAsia="Calibri" w:cs="Arial"/>
          <w:sz w:val="20"/>
          <w:szCs w:val="20"/>
        </w:rPr>
      </w:pPr>
      <w:r w:rsidRPr="00CC6714">
        <w:rPr>
          <w:rFonts w:eastAsia="Calibri" w:cs="Arial"/>
          <w:sz w:val="20"/>
          <w:szCs w:val="20"/>
        </w:rPr>
        <w:t>Difficulty Level: Hard</w:t>
      </w:r>
    </w:p>
    <w:p w14:paraId="5B33FE2C" w14:textId="77777777" w:rsidR="00326A6D" w:rsidRPr="00CC6714" w:rsidRDefault="00326A6D" w:rsidP="00326A6D">
      <w:pPr>
        <w:rPr>
          <w:rFonts w:eastAsia="Calibri" w:cs="Arial"/>
          <w:sz w:val="20"/>
          <w:szCs w:val="20"/>
        </w:rPr>
      </w:pPr>
    </w:p>
    <w:p w14:paraId="74AAB486" w14:textId="77777777" w:rsidR="009A0365" w:rsidRPr="00CC6714" w:rsidRDefault="009A0365" w:rsidP="00326A6D"/>
    <w:sectPr w:rsidR="009A0365" w:rsidRPr="00CC6714"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54FD" w14:textId="77777777" w:rsidR="00D564A9" w:rsidRDefault="00D564A9">
      <w:r>
        <w:separator/>
      </w:r>
    </w:p>
  </w:endnote>
  <w:endnote w:type="continuationSeparator" w:id="0">
    <w:p w14:paraId="02DD4EB6" w14:textId="77777777" w:rsidR="00D564A9" w:rsidRDefault="00D5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F49EB" w14:textId="77777777" w:rsidR="00D564A9" w:rsidRDefault="00D564A9">
      <w:r>
        <w:separator/>
      </w:r>
    </w:p>
  </w:footnote>
  <w:footnote w:type="continuationSeparator" w:id="0">
    <w:p w14:paraId="33F7BB65" w14:textId="77777777" w:rsidR="00D564A9" w:rsidRDefault="00D5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30BF" w14:textId="77777777" w:rsidR="00326A6D" w:rsidRPr="00C20EF1" w:rsidRDefault="00326A6D" w:rsidP="00686D15">
    <w:pPr>
      <w:pStyle w:val="NormalWeb"/>
      <w:shd w:val="clear" w:color="auto" w:fill="FFFFFF"/>
      <w:spacing w:before="0" w:beforeAutospacing="0" w:after="0" w:afterAutospacing="0"/>
      <w:jc w:val="right"/>
      <w:rPr>
        <w:rFonts w:asciiTheme="minorHAnsi" w:hAnsiTheme="minorHAnsi" w:cs="Segoe UI"/>
        <w:color w:val="000000"/>
      </w:rPr>
    </w:pPr>
    <w:r w:rsidRPr="00C20EF1">
      <w:rPr>
        <w:rFonts w:asciiTheme="minorHAnsi" w:hAnsiTheme="minorHAnsi" w:cs="Segoe UI"/>
        <w:color w:val="000000"/>
      </w:rPr>
      <w:t>Cox,</w:t>
    </w:r>
    <w:r>
      <w:rPr>
        <w:rFonts w:asciiTheme="minorHAnsi" w:hAnsiTheme="minorHAnsi" w:cs="Segoe UI"/>
        <w:color w:val="000000"/>
      </w:rPr>
      <w:t xml:space="preserve"> </w:t>
    </w:r>
    <w:r w:rsidRPr="00C20EF1">
      <w:rPr>
        <w:rFonts w:asciiTheme="minorHAnsi" w:hAnsiTheme="minorHAnsi" w:cs="Segoe UI"/>
        <w:i/>
        <w:iCs/>
        <w:color w:val="000000"/>
      </w:rPr>
      <w:t>Introduction to Social Work, 2e</w:t>
    </w:r>
  </w:p>
  <w:p w14:paraId="28D2EF5F" w14:textId="77777777" w:rsidR="00326A6D" w:rsidRPr="00C20EF1" w:rsidRDefault="00326A6D" w:rsidP="00686D15">
    <w:pPr>
      <w:pStyle w:val="NormalWeb"/>
      <w:shd w:val="clear" w:color="auto" w:fill="FFFFFF"/>
      <w:spacing w:before="0" w:beforeAutospacing="0" w:after="0" w:afterAutospacing="0"/>
      <w:jc w:val="right"/>
      <w:rPr>
        <w:rFonts w:asciiTheme="minorHAnsi" w:hAnsiTheme="minorHAnsi" w:cs="Segoe UI"/>
        <w:color w:val="000000"/>
      </w:rPr>
    </w:pPr>
    <w:r w:rsidRPr="00C20EF1">
      <w:rPr>
        <w:rFonts w:asciiTheme="minorHAnsi" w:hAnsiTheme="minorHAnsi" w:cs="Segoe UI"/>
        <w:color w:val="000000"/>
      </w:rPr>
      <w:t>SAGE Publishing, 2018</w:t>
    </w:r>
  </w:p>
  <w:p w14:paraId="3F35DD23" w14:textId="77777777" w:rsidR="009A0365" w:rsidRPr="00326A6D" w:rsidRDefault="009A0365" w:rsidP="00326A6D">
    <w:pPr>
      <w:pStyle w:val="Header"/>
      <w:rPr>
        <w:rFonts w:eastAsia="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4A9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20B48"/>
    <w:multiLevelType w:val="multilevel"/>
    <w:tmpl w:val="F650F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1CB92289"/>
    <w:multiLevelType w:val="multilevel"/>
    <w:tmpl w:val="15FE0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46BB7"/>
    <w:multiLevelType w:val="hybridMultilevel"/>
    <w:tmpl w:val="405EC62E"/>
    <w:lvl w:ilvl="0" w:tplc="1144A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FB"/>
    <w:rsid w:val="00012FFF"/>
    <w:rsid w:val="0001304A"/>
    <w:rsid w:val="000163BB"/>
    <w:rsid w:val="000360B8"/>
    <w:rsid w:val="00042CBB"/>
    <w:rsid w:val="00045E59"/>
    <w:rsid w:val="00046B65"/>
    <w:rsid w:val="0004741C"/>
    <w:rsid w:val="0005365E"/>
    <w:rsid w:val="0005406C"/>
    <w:rsid w:val="0005548E"/>
    <w:rsid w:val="00064B9B"/>
    <w:rsid w:val="00066144"/>
    <w:rsid w:val="00072C0A"/>
    <w:rsid w:val="0008198B"/>
    <w:rsid w:val="0008557D"/>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E0AAF"/>
    <w:rsid w:val="000E1F1D"/>
    <w:rsid w:val="000E3986"/>
    <w:rsid w:val="000E5A15"/>
    <w:rsid w:val="000E6869"/>
    <w:rsid w:val="000E7FC5"/>
    <w:rsid w:val="000F4C8C"/>
    <w:rsid w:val="000F5B55"/>
    <w:rsid w:val="001002A2"/>
    <w:rsid w:val="001017AF"/>
    <w:rsid w:val="00101E0C"/>
    <w:rsid w:val="0010622E"/>
    <w:rsid w:val="001079A7"/>
    <w:rsid w:val="00114F14"/>
    <w:rsid w:val="001201FA"/>
    <w:rsid w:val="00121096"/>
    <w:rsid w:val="0012342F"/>
    <w:rsid w:val="001254C8"/>
    <w:rsid w:val="00130226"/>
    <w:rsid w:val="0013182A"/>
    <w:rsid w:val="0013197F"/>
    <w:rsid w:val="00135048"/>
    <w:rsid w:val="001361A1"/>
    <w:rsid w:val="001362A5"/>
    <w:rsid w:val="00136894"/>
    <w:rsid w:val="001410C7"/>
    <w:rsid w:val="00147CCC"/>
    <w:rsid w:val="00155640"/>
    <w:rsid w:val="00160EAF"/>
    <w:rsid w:val="001610B3"/>
    <w:rsid w:val="00165EF2"/>
    <w:rsid w:val="001832CC"/>
    <w:rsid w:val="001948AB"/>
    <w:rsid w:val="00194D4E"/>
    <w:rsid w:val="001959C2"/>
    <w:rsid w:val="001965F9"/>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12C48"/>
    <w:rsid w:val="00213468"/>
    <w:rsid w:val="0021551C"/>
    <w:rsid w:val="00230700"/>
    <w:rsid w:val="00231DDB"/>
    <w:rsid w:val="00253475"/>
    <w:rsid w:val="00255026"/>
    <w:rsid w:val="00257FDC"/>
    <w:rsid w:val="002633EE"/>
    <w:rsid w:val="00263B8E"/>
    <w:rsid w:val="00266239"/>
    <w:rsid w:val="0027028B"/>
    <w:rsid w:val="00274916"/>
    <w:rsid w:val="002900E8"/>
    <w:rsid w:val="00291301"/>
    <w:rsid w:val="0029267C"/>
    <w:rsid w:val="002B05A6"/>
    <w:rsid w:val="002B29E0"/>
    <w:rsid w:val="002B3B08"/>
    <w:rsid w:val="002B501F"/>
    <w:rsid w:val="002D00B9"/>
    <w:rsid w:val="002E01A9"/>
    <w:rsid w:val="002E5511"/>
    <w:rsid w:val="002E57B8"/>
    <w:rsid w:val="002E5E9C"/>
    <w:rsid w:val="002F1B56"/>
    <w:rsid w:val="002F6C49"/>
    <w:rsid w:val="00300AAD"/>
    <w:rsid w:val="00300B64"/>
    <w:rsid w:val="00302105"/>
    <w:rsid w:val="00313881"/>
    <w:rsid w:val="003151CE"/>
    <w:rsid w:val="00316B2B"/>
    <w:rsid w:val="003173C0"/>
    <w:rsid w:val="0032128F"/>
    <w:rsid w:val="003213B1"/>
    <w:rsid w:val="00326A6D"/>
    <w:rsid w:val="00333C45"/>
    <w:rsid w:val="00333EE4"/>
    <w:rsid w:val="00342B0F"/>
    <w:rsid w:val="00345040"/>
    <w:rsid w:val="00347E26"/>
    <w:rsid w:val="00351FD3"/>
    <w:rsid w:val="003522E4"/>
    <w:rsid w:val="00352AC2"/>
    <w:rsid w:val="00354876"/>
    <w:rsid w:val="00356637"/>
    <w:rsid w:val="00357FDF"/>
    <w:rsid w:val="00363687"/>
    <w:rsid w:val="0036460C"/>
    <w:rsid w:val="003678AA"/>
    <w:rsid w:val="00370D2C"/>
    <w:rsid w:val="00375982"/>
    <w:rsid w:val="00382C43"/>
    <w:rsid w:val="003830F1"/>
    <w:rsid w:val="003973D7"/>
    <w:rsid w:val="003A3C63"/>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1395"/>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4DD8"/>
    <w:rsid w:val="004627A7"/>
    <w:rsid w:val="004628B3"/>
    <w:rsid w:val="0046408F"/>
    <w:rsid w:val="00464B18"/>
    <w:rsid w:val="00465335"/>
    <w:rsid w:val="00466EDD"/>
    <w:rsid w:val="0047541D"/>
    <w:rsid w:val="00476EF3"/>
    <w:rsid w:val="00481823"/>
    <w:rsid w:val="004827A8"/>
    <w:rsid w:val="004854B4"/>
    <w:rsid w:val="00492790"/>
    <w:rsid w:val="004951CB"/>
    <w:rsid w:val="004961D9"/>
    <w:rsid w:val="004A1381"/>
    <w:rsid w:val="004A6FA2"/>
    <w:rsid w:val="004A70D1"/>
    <w:rsid w:val="004B1107"/>
    <w:rsid w:val="004B3697"/>
    <w:rsid w:val="004B4F5D"/>
    <w:rsid w:val="004B671A"/>
    <w:rsid w:val="004C4F72"/>
    <w:rsid w:val="004C6C32"/>
    <w:rsid w:val="004D1F2C"/>
    <w:rsid w:val="004E4AE4"/>
    <w:rsid w:val="004F01E4"/>
    <w:rsid w:val="004F09C4"/>
    <w:rsid w:val="004F2551"/>
    <w:rsid w:val="004F2FD1"/>
    <w:rsid w:val="004F305A"/>
    <w:rsid w:val="004F70B5"/>
    <w:rsid w:val="004F7CC7"/>
    <w:rsid w:val="005008BE"/>
    <w:rsid w:val="00505A1D"/>
    <w:rsid w:val="00515125"/>
    <w:rsid w:val="0052237C"/>
    <w:rsid w:val="005262D2"/>
    <w:rsid w:val="00534C23"/>
    <w:rsid w:val="00541C3E"/>
    <w:rsid w:val="00542241"/>
    <w:rsid w:val="0055056A"/>
    <w:rsid w:val="00552DB2"/>
    <w:rsid w:val="00561617"/>
    <w:rsid w:val="005727FB"/>
    <w:rsid w:val="00572939"/>
    <w:rsid w:val="0057432A"/>
    <w:rsid w:val="0058026D"/>
    <w:rsid w:val="00581FE3"/>
    <w:rsid w:val="00582B8A"/>
    <w:rsid w:val="005861AF"/>
    <w:rsid w:val="00593009"/>
    <w:rsid w:val="005933C4"/>
    <w:rsid w:val="00595F5E"/>
    <w:rsid w:val="0059618B"/>
    <w:rsid w:val="005974DF"/>
    <w:rsid w:val="005A1CBA"/>
    <w:rsid w:val="005A639E"/>
    <w:rsid w:val="005B1C10"/>
    <w:rsid w:val="005B30C2"/>
    <w:rsid w:val="005B486A"/>
    <w:rsid w:val="005B7C0B"/>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6B18"/>
    <w:rsid w:val="006470E6"/>
    <w:rsid w:val="00651BB1"/>
    <w:rsid w:val="0065230D"/>
    <w:rsid w:val="00652789"/>
    <w:rsid w:val="00653825"/>
    <w:rsid w:val="00660853"/>
    <w:rsid w:val="006736A9"/>
    <w:rsid w:val="006737C4"/>
    <w:rsid w:val="00675244"/>
    <w:rsid w:val="00676027"/>
    <w:rsid w:val="006761E7"/>
    <w:rsid w:val="00676885"/>
    <w:rsid w:val="006779FF"/>
    <w:rsid w:val="006828B8"/>
    <w:rsid w:val="00686D15"/>
    <w:rsid w:val="006934E8"/>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DB5"/>
    <w:rsid w:val="006E6187"/>
    <w:rsid w:val="006E6AAA"/>
    <w:rsid w:val="006F5F7C"/>
    <w:rsid w:val="0070000E"/>
    <w:rsid w:val="0070490A"/>
    <w:rsid w:val="00705772"/>
    <w:rsid w:val="00706C0F"/>
    <w:rsid w:val="00711B3D"/>
    <w:rsid w:val="00713405"/>
    <w:rsid w:val="00713626"/>
    <w:rsid w:val="007207B0"/>
    <w:rsid w:val="007230CB"/>
    <w:rsid w:val="007245A9"/>
    <w:rsid w:val="00724CFC"/>
    <w:rsid w:val="00732E6E"/>
    <w:rsid w:val="00736BD6"/>
    <w:rsid w:val="007379C1"/>
    <w:rsid w:val="007419E2"/>
    <w:rsid w:val="007451D5"/>
    <w:rsid w:val="00745B20"/>
    <w:rsid w:val="007536A7"/>
    <w:rsid w:val="007552E6"/>
    <w:rsid w:val="007557FE"/>
    <w:rsid w:val="00755C81"/>
    <w:rsid w:val="00760CF4"/>
    <w:rsid w:val="0076416D"/>
    <w:rsid w:val="00764578"/>
    <w:rsid w:val="0076540B"/>
    <w:rsid w:val="00775573"/>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059B1"/>
    <w:rsid w:val="0081338F"/>
    <w:rsid w:val="00815C96"/>
    <w:rsid w:val="00815FC2"/>
    <w:rsid w:val="008162C3"/>
    <w:rsid w:val="00821711"/>
    <w:rsid w:val="00826777"/>
    <w:rsid w:val="00826F9A"/>
    <w:rsid w:val="00827D6F"/>
    <w:rsid w:val="00840E78"/>
    <w:rsid w:val="0084139D"/>
    <w:rsid w:val="00842CBA"/>
    <w:rsid w:val="00843975"/>
    <w:rsid w:val="00845681"/>
    <w:rsid w:val="00854A82"/>
    <w:rsid w:val="00855509"/>
    <w:rsid w:val="00862B3E"/>
    <w:rsid w:val="00865210"/>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75A"/>
    <w:rsid w:val="008F0C93"/>
    <w:rsid w:val="008F10CA"/>
    <w:rsid w:val="008F22C3"/>
    <w:rsid w:val="008F2670"/>
    <w:rsid w:val="008F45C4"/>
    <w:rsid w:val="008F4973"/>
    <w:rsid w:val="008F5265"/>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746B"/>
    <w:rsid w:val="009708FC"/>
    <w:rsid w:val="00972694"/>
    <w:rsid w:val="009729E8"/>
    <w:rsid w:val="009770A8"/>
    <w:rsid w:val="0097784B"/>
    <w:rsid w:val="00977D99"/>
    <w:rsid w:val="00983C90"/>
    <w:rsid w:val="00992F2A"/>
    <w:rsid w:val="00994248"/>
    <w:rsid w:val="009946FF"/>
    <w:rsid w:val="009A0365"/>
    <w:rsid w:val="009B11DC"/>
    <w:rsid w:val="009B5D9F"/>
    <w:rsid w:val="009C18A4"/>
    <w:rsid w:val="009C6826"/>
    <w:rsid w:val="009C6E13"/>
    <w:rsid w:val="009E1B16"/>
    <w:rsid w:val="009E5362"/>
    <w:rsid w:val="009E7D40"/>
    <w:rsid w:val="009F0E25"/>
    <w:rsid w:val="009F1426"/>
    <w:rsid w:val="009F69E5"/>
    <w:rsid w:val="00A018AB"/>
    <w:rsid w:val="00A0292A"/>
    <w:rsid w:val="00A065CA"/>
    <w:rsid w:val="00A10E7B"/>
    <w:rsid w:val="00A12D50"/>
    <w:rsid w:val="00A143C8"/>
    <w:rsid w:val="00A20543"/>
    <w:rsid w:val="00A21EC0"/>
    <w:rsid w:val="00A246D9"/>
    <w:rsid w:val="00A26C19"/>
    <w:rsid w:val="00A40048"/>
    <w:rsid w:val="00A40558"/>
    <w:rsid w:val="00A4667E"/>
    <w:rsid w:val="00A4786F"/>
    <w:rsid w:val="00A55A6D"/>
    <w:rsid w:val="00A57B0B"/>
    <w:rsid w:val="00A77EAB"/>
    <w:rsid w:val="00A807E7"/>
    <w:rsid w:val="00A816F5"/>
    <w:rsid w:val="00A831AC"/>
    <w:rsid w:val="00A86C8A"/>
    <w:rsid w:val="00A871B8"/>
    <w:rsid w:val="00AA0313"/>
    <w:rsid w:val="00AA1A25"/>
    <w:rsid w:val="00AA212C"/>
    <w:rsid w:val="00AA53D9"/>
    <w:rsid w:val="00AA679C"/>
    <w:rsid w:val="00AB01F2"/>
    <w:rsid w:val="00AB2FFA"/>
    <w:rsid w:val="00AB376A"/>
    <w:rsid w:val="00AB5588"/>
    <w:rsid w:val="00AC2907"/>
    <w:rsid w:val="00AD1A6F"/>
    <w:rsid w:val="00AD216E"/>
    <w:rsid w:val="00AD37FA"/>
    <w:rsid w:val="00AD3E74"/>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565D"/>
    <w:rsid w:val="00B20351"/>
    <w:rsid w:val="00B24003"/>
    <w:rsid w:val="00B25933"/>
    <w:rsid w:val="00B26A47"/>
    <w:rsid w:val="00B31286"/>
    <w:rsid w:val="00B32321"/>
    <w:rsid w:val="00B3358E"/>
    <w:rsid w:val="00B33E9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4C4E"/>
    <w:rsid w:val="00B67E71"/>
    <w:rsid w:val="00B71993"/>
    <w:rsid w:val="00B71A4F"/>
    <w:rsid w:val="00B720BE"/>
    <w:rsid w:val="00B72223"/>
    <w:rsid w:val="00B74BC3"/>
    <w:rsid w:val="00B76B16"/>
    <w:rsid w:val="00B76E35"/>
    <w:rsid w:val="00B829B7"/>
    <w:rsid w:val="00B8469F"/>
    <w:rsid w:val="00B85FA3"/>
    <w:rsid w:val="00B91DD0"/>
    <w:rsid w:val="00B938CA"/>
    <w:rsid w:val="00B94AE1"/>
    <w:rsid w:val="00B9561A"/>
    <w:rsid w:val="00BA04C3"/>
    <w:rsid w:val="00BA1A21"/>
    <w:rsid w:val="00BA4AAF"/>
    <w:rsid w:val="00BA567A"/>
    <w:rsid w:val="00BB3D3F"/>
    <w:rsid w:val="00BC3D03"/>
    <w:rsid w:val="00BD074C"/>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4536"/>
    <w:rsid w:val="00CC5419"/>
    <w:rsid w:val="00CC6714"/>
    <w:rsid w:val="00CC73B0"/>
    <w:rsid w:val="00CD3D05"/>
    <w:rsid w:val="00CD59BB"/>
    <w:rsid w:val="00CE3FA9"/>
    <w:rsid w:val="00CF4DB0"/>
    <w:rsid w:val="00D00337"/>
    <w:rsid w:val="00D0729F"/>
    <w:rsid w:val="00D2168B"/>
    <w:rsid w:val="00D23307"/>
    <w:rsid w:val="00D26427"/>
    <w:rsid w:val="00D3096C"/>
    <w:rsid w:val="00D31DBA"/>
    <w:rsid w:val="00D413AB"/>
    <w:rsid w:val="00D4195B"/>
    <w:rsid w:val="00D44311"/>
    <w:rsid w:val="00D52B52"/>
    <w:rsid w:val="00D53CC9"/>
    <w:rsid w:val="00D551BF"/>
    <w:rsid w:val="00D564A9"/>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5879"/>
    <w:rsid w:val="00DC6F5D"/>
    <w:rsid w:val="00DD658F"/>
    <w:rsid w:val="00DE21F8"/>
    <w:rsid w:val="00DF13FD"/>
    <w:rsid w:val="00DF5A31"/>
    <w:rsid w:val="00E11565"/>
    <w:rsid w:val="00E14E38"/>
    <w:rsid w:val="00E240BA"/>
    <w:rsid w:val="00E2410A"/>
    <w:rsid w:val="00E26E18"/>
    <w:rsid w:val="00E323DA"/>
    <w:rsid w:val="00E32BB7"/>
    <w:rsid w:val="00E330AA"/>
    <w:rsid w:val="00E33A00"/>
    <w:rsid w:val="00E40989"/>
    <w:rsid w:val="00E40CF6"/>
    <w:rsid w:val="00E41AD9"/>
    <w:rsid w:val="00E5394C"/>
    <w:rsid w:val="00E55C4B"/>
    <w:rsid w:val="00E56CFB"/>
    <w:rsid w:val="00E711DB"/>
    <w:rsid w:val="00E73A67"/>
    <w:rsid w:val="00E75961"/>
    <w:rsid w:val="00E80AE0"/>
    <w:rsid w:val="00E826E3"/>
    <w:rsid w:val="00E8301E"/>
    <w:rsid w:val="00E8418F"/>
    <w:rsid w:val="00E91D08"/>
    <w:rsid w:val="00E96E65"/>
    <w:rsid w:val="00E96F04"/>
    <w:rsid w:val="00EA2EEE"/>
    <w:rsid w:val="00EA30C6"/>
    <w:rsid w:val="00EA7953"/>
    <w:rsid w:val="00EB664C"/>
    <w:rsid w:val="00EC4C69"/>
    <w:rsid w:val="00EC71F1"/>
    <w:rsid w:val="00ED6363"/>
    <w:rsid w:val="00EE1126"/>
    <w:rsid w:val="00EE2CDB"/>
    <w:rsid w:val="00EE2D46"/>
    <w:rsid w:val="00EE3995"/>
    <w:rsid w:val="00EE54F6"/>
    <w:rsid w:val="00EE60D9"/>
    <w:rsid w:val="00EF2540"/>
    <w:rsid w:val="00EF2764"/>
    <w:rsid w:val="00EF45C6"/>
    <w:rsid w:val="00EF6263"/>
    <w:rsid w:val="00EF6882"/>
    <w:rsid w:val="00F06189"/>
    <w:rsid w:val="00F07031"/>
    <w:rsid w:val="00F105B6"/>
    <w:rsid w:val="00F12835"/>
    <w:rsid w:val="00F12D45"/>
    <w:rsid w:val="00F160B6"/>
    <w:rsid w:val="00F178BD"/>
    <w:rsid w:val="00F2219C"/>
    <w:rsid w:val="00F25F78"/>
    <w:rsid w:val="00F27563"/>
    <w:rsid w:val="00F37FC5"/>
    <w:rsid w:val="00F44F0A"/>
    <w:rsid w:val="00F45C18"/>
    <w:rsid w:val="00F46EC2"/>
    <w:rsid w:val="00F525A2"/>
    <w:rsid w:val="00F535C1"/>
    <w:rsid w:val="00F55AAB"/>
    <w:rsid w:val="00F602AF"/>
    <w:rsid w:val="00F61815"/>
    <w:rsid w:val="00F733EE"/>
    <w:rsid w:val="00F7587A"/>
    <w:rsid w:val="00F86773"/>
    <w:rsid w:val="00F96CD7"/>
    <w:rsid w:val="00FA5530"/>
    <w:rsid w:val="00FA7040"/>
    <w:rsid w:val="00FA7396"/>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1E606"/>
  <w15:chartTrackingRefBased/>
  <w15:docId w15:val="{A479DBDD-E9BA-401B-973B-C0D28529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cs="Arial"/>
      <w:b/>
      <w:bCs/>
      <w:i/>
      <w:iCs/>
      <w:sz w:val="28"/>
      <w:szCs w:val="28"/>
    </w:rPr>
  </w:style>
  <w:style w:type="paragraph" w:styleId="Heading3">
    <w:name w:val="heading 3"/>
    <w:basedOn w:val="Normal"/>
    <w:next w:val="Normal"/>
    <w:link w:val="Heading3Char"/>
    <w:rsid w:val="00326A6D"/>
    <w:pPr>
      <w:keepNext/>
      <w:keepLines/>
      <w:pBdr>
        <w:top w:val="nil"/>
        <w:left w:val="nil"/>
        <w:bottom w:val="nil"/>
        <w:right w:val="nil"/>
        <w:between w:val="nil"/>
      </w:pBdr>
      <w:spacing w:before="280" w:after="80"/>
      <w:outlineLvl w:val="2"/>
    </w:pPr>
    <w:rPr>
      <w:rFonts w:ascii="Times New Roman" w:hAnsi="Times New Roman"/>
      <w:b/>
      <w:color w:val="000000"/>
      <w:sz w:val="28"/>
      <w:szCs w:val="28"/>
    </w:rPr>
  </w:style>
  <w:style w:type="paragraph" w:styleId="Heading4">
    <w:name w:val="heading 4"/>
    <w:basedOn w:val="Normal"/>
    <w:next w:val="Normal"/>
    <w:link w:val="Heading4Char"/>
    <w:unhideWhenUsed/>
    <w:qFormat/>
    <w:rsid w:val="00E56CFB"/>
    <w:pPr>
      <w:keepNext/>
      <w:keepLines/>
      <w:spacing w:before="40"/>
      <w:outlineLvl w:val="3"/>
    </w:pPr>
    <w:rPr>
      <w:rFonts w:asciiTheme="majorHAnsi" w:eastAsiaTheme="majorEastAsia" w:hAnsiTheme="majorHAnsi" w:cstheme="majorBidi"/>
      <w:i/>
      <w:iCs/>
      <w:noProof/>
      <w:color w:val="2E74B5" w:themeColor="accent1" w:themeShade="BF"/>
      <w:sz w:val="20"/>
      <w:szCs w:val="20"/>
    </w:rPr>
  </w:style>
  <w:style w:type="paragraph" w:styleId="Heading5">
    <w:name w:val="heading 5"/>
    <w:basedOn w:val="Normal"/>
    <w:next w:val="Normal"/>
    <w:link w:val="Heading5Char"/>
    <w:rsid w:val="00326A6D"/>
    <w:pPr>
      <w:keepNext/>
      <w:keepLines/>
      <w:pBdr>
        <w:top w:val="nil"/>
        <w:left w:val="nil"/>
        <w:bottom w:val="nil"/>
        <w:right w:val="nil"/>
        <w:between w:val="nil"/>
      </w:pBdr>
      <w:spacing w:before="220" w:after="40"/>
      <w:outlineLvl w:val="4"/>
    </w:pPr>
    <w:rPr>
      <w:rFonts w:ascii="Times New Roman" w:hAnsi="Times New Roman"/>
      <w:b/>
      <w:color w:val="000000"/>
      <w:sz w:val="22"/>
      <w:szCs w:val="22"/>
    </w:rPr>
  </w:style>
  <w:style w:type="paragraph" w:styleId="Heading6">
    <w:name w:val="heading 6"/>
    <w:basedOn w:val="Normal"/>
    <w:next w:val="Normal"/>
    <w:link w:val="Heading6Char"/>
    <w:rsid w:val="00326A6D"/>
    <w:pPr>
      <w:keepNext/>
      <w:keepLines/>
      <w:pBdr>
        <w:top w:val="nil"/>
        <w:left w:val="nil"/>
        <w:bottom w:val="nil"/>
        <w:right w:val="nil"/>
        <w:between w:val="nil"/>
      </w:pBdr>
      <w:spacing w:before="200" w:after="40"/>
      <w:outlineLvl w:val="5"/>
    </w:pPr>
    <w:rPr>
      <w:rFonts w:ascii="Times New Roman" w:hAnsi="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uiPriority w:val="99"/>
    <w:rsid w:val="00B4679B"/>
    <w:pPr>
      <w:tabs>
        <w:tab w:val="center" w:pos="4680"/>
        <w:tab w:val="right" w:pos="9360"/>
      </w:tabs>
    </w:pPr>
  </w:style>
  <w:style w:type="character" w:customStyle="1" w:styleId="FooterChar">
    <w:name w:val="Footer Char"/>
    <w:link w:val="Footer"/>
    <w:uiPriority w:val="99"/>
    <w:rsid w:val="00B4679B"/>
    <w:rPr>
      <w:sz w:val="24"/>
      <w:szCs w:val="24"/>
    </w:rPr>
  </w:style>
  <w:style w:type="character" w:styleId="CommentReference">
    <w:name w:val="annotation reference"/>
    <w:uiPriority w:val="99"/>
    <w:rsid w:val="00B24003"/>
    <w:rPr>
      <w:sz w:val="16"/>
      <w:szCs w:val="16"/>
    </w:rPr>
  </w:style>
  <w:style w:type="paragraph" w:styleId="CommentText">
    <w:name w:val="annotation text"/>
    <w:basedOn w:val="Normal"/>
    <w:link w:val="CommentTextChar"/>
    <w:uiPriority w:val="99"/>
    <w:rsid w:val="00B24003"/>
    <w:rPr>
      <w:sz w:val="20"/>
      <w:szCs w:val="20"/>
    </w:rPr>
  </w:style>
  <w:style w:type="character" w:customStyle="1" w:styleId="CommentTextChar">
    <w:name w:val="Comment Text Char"/>
    <w:basedOn w:val="DefaultParagraphFont"/>
    <w:link w:val="CommentText"/>
    <w:uiPriority w:val="99"/>
    <w:rsid w:val="00B24003"/>
  </w:style>
  <w:style w:type="paragraph" w:styleId="CommentSubject">
    <w:name w:val="annotation subject"/>
    <w:basedOn w:val="CommentText"/>
    <w:next w:val="CommentText"/>
    <w:link w:val="CommentSubjectChar"/>
    <w:uiPriority w:val="99"/>
    <w:rsid w:val="00B24003"/>
    <w:rPr>
      <w:b/>
      <w:bCs/>
    </w:rPr>
  </w:style>
  <w:style w:type="character" w:customStyle="1" w:styleId="CommentSubjectChar">
    <w:name w:val="Comment Subject Char"/>
    <w:link w:val="CommentSubject"/>
    <w:uiPriority w:val="99"/>
    <w:rsid w:val="00B24003"/>
    <w:rPr>
      <w:b/>
      <w:bCs/>
    </w:rPr>
  </w:style>
  <w:style w:type="paragraph" w:styleId="BalloonText">
    <w:name w:val="Balloon Text"/>
    <w:basedOn w:val="Normal"/>
    <w:link w:val="BalloonTextChar"/>
    <w:uiPriority w:val="99"/>
    <w:rsid w:val="00B24003"/>
    <w:rPr>
      <w:rFonts w:ascii="Tahoma" w:hAnsi="Tahoma" w:cs="Tahoma"/>
      <w:sz w:val="16"/>
      <w:szCs w:val="16"/>
    </w:rPr>
  </w:style>
  <w:style w:type="character" w:customStyle="1" w:styleId="BalloonTextChar">
    <w:name w:val="Balloon Text Char"/>
    <w:link w:val="BalloonText"/>
    <w:uiPriority w:val="99"/>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uiPriority w:val="10"/>
    <w:rsid w:val="008F075A"/>
    <w:rPr>
      <w:rFonts w:ascii="Arial" w:eastAsia="Times New Roman" w:hAnsi="Arial" w:cs="Times New Roman"/>
      <w:b/>
      <w:bCs/>
      <w:kern w:val="28"/>
      <w:sz w:val="32"/>
      <w:szCs w:val="32"/>
    </w:rPr>
  </w:style>
  <w:style w:type="character" w:customStyle="1" w:styleId="Heading4Char">
    <w:name w:val="Heading 4 Char"/>
    <w:basedOn w:val="DefaultParagraphFont"/>
    <w:link w:val="Heading4"/>
    <w:uiPriority w:val="9"/>
    <w:rsid w:val="00E56CFB"/>
    <w:rPr>
      <w:rFonts w:asciiTheme="majorHAnsi" w:eastAsiaTheme="majorEastAsia" w:hAnsiTheme="majorHAnsi" w:cstheme="majorBidi"/>
      <w:i/>
      <w:iCs/>
      <w:noProof/>
      <w:color w:val="2E74B5" w:themeColor="accent1" w:themeShade="BF"/>
    </w:rPr>
  </w:style>
  <w:style w:type="table" w:customStyle="1" w:styleId="GridTable1Light1">
    <w:name w:val="Grid Table 1 Light1"/>
    <w:basedOn w:val="TableNormal"/>
    <w:uiPriority w:val="46"/>
    <w:rsid w:val="00E56CFB"/>
    <w:rPr>
      <w:rFonts w:ascii="Arial" w:eastAsia="Arial" w:hAnsi="Arial"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0">
    <w:name w:val="[Normal]"/>
    <w:rsid w:val="00E56CFB"/>
    <w:rPr>
      <w:rFonts w:ascii="Arial" w:eastAsia="Arial" w:hAnsi="Arial" w:cs="Arial"/>
      <w:noProof/>
      <w:sz w:val="24"/>
    </w:rPr>
  </w:style>
  <w:style w:type="paragraph" w:customStyle="1" w:styleId="BODY">
    <w:name w:val="BODY"/>
    <w:basedOn w:val="Normal0"/>
    <w:rsid w:val="00E56CFB"/>
    <w:rPr>
      <w:rFonts w:ascii="Courier New" w:eastAsia="Courier New" w:hAnsi="Courier New"/>
      <w:sz w:val="23"/>
    </w:rPr>
  </w:style>
  <w:style w:type="paragraph" w:styleId="NoSpacing">
    <w:name w:val="No Spacing"/>
    <w:link w:val="NoSpacingChar"/>
    <w:uiPriority w:val="1"/>
    <w:qFormat/>
    <w:rsid w:val="00E56CFB"/>
    <w:rPr>
      <w:rFonts w:ascii="Cambria" w:eastAsia="Cambria" w:hAnsi="Cambria"/>
      <w:sz w:val="22"/>
      <w:szCs w:val="22"/>
    </w:rPr>
  </w:style>
  <w:style w:type="paragraph" w:customStyle="1" w:styleId="Question">
    <w:name w:val="Question"/>
    <w:basedOn w:val="Normal"/>
    <w:qFormat/>
    <w:rsid w:val="00E56CFB"/>
    <w:rPr>
      <w:rFonts w:ascii="Calibri" w:eastAsia="Calibri" w:hAnsi="Calibri"/>
      <w:sz w:val="22"/>
      <w:szCs w:val="22"/>
      <w:lang w:val="en-IN"/>
    </w:rPr>
  </w:style>
  <w:style w:type="character" w:customStyle="1" w:styleId="NoSpacingChar">
    <w:name w:val="No Spacing Char"/>
    <w:link w:val="NoSpacing"/>
    <w:uiPriority w:val="1"/>
    <w:rsid w:val="00E56CFB"/>
    <w:rPr>
      <w:rFonts w:ascii="Cambria" w:eastAsia="Cambria" w:hAnsi="Cambria"/>
      <w:sz w:val="22"/>
      <w:szCs w:val="22"/>
    </w:rPr>
  </w:style>
  <w:style w:type="character" w:customStyle="1" w:styleId="HeaderChar">
    <w:name w:val="Header Char"/>
    <w:basedOn w:val="DefaultParagraphFont"/>
    <w:link w:val="Header"/>
    <w:uiPriority w:val="99"/>
    <w:rsid w:val="00E56CFB"/>
    <w:rPr>
      <w:rFonts w:ascii="Arial" w:hAnsi="Arial"/>
      <w:sz w:val="24"/>
      <w:szCs w:val="24"/>
    </w:rPr>
  </w:style>
  <w:style w:type="paragraph" w:styleId="Revision">
    <w:name w:val="Revision"/>
    <w:hidden/>
    <w:uiPriority w:val="99"/>
    <w:semiHidden/>
    <w:rsid w:val="00E56CFB"/>
    <w:rPr>
      <w:rFonts w:ascii="Arial" w:eastAsia="Arial" w:hAnsi="Arial" w:cs="Arial"/>
      <w:noProof/>
    </w:rPr>
  </w:style>
  <w:style w:type="character" w:customStyle="1" w:styleId="Heading1Char">
    <w:name w:val="Heading 1 Char"/>
    <w:basedOn w:val="DefaultParagraphFont"/>
    <w:link w:val="Heading1"/>
    <w:uiPriority w:val="9"/>
    <w:rsid w:val="00E56CFB"/>
    <w:rPr>
      <w:rFonts w:ascii="Arial" w:hAnsi="Arial" w:cs="Arial"/>
      <w:b/>
      <w:bCs/>
      <w:kern w:val="32"/>
      <w:sz w:val="24"/>
      <w:szCs w:val="32"/>
    </w:rPr>
  </w:style>
  <w:style w:type="paragraph" w:customStyle="1" w:styleId="Default">
    <w:name w:val="Default"/>
    <w:uiPriority w:val="99"/>
    <w:rsid w:val="008F2670"/>
    <w:pPr>
      <w:widowControl w:val="0"/>
      <w:autoSpaceDE w:val="0"/>
      <w:autoSpaceDN w:val="0"/>
      <w:adjustRightInd w:val="0"/>
    </w:pPr>
    <w:rPr>
      <w:color w:val="000000"/>
      <w:sz w:val="24"/>
      <w:szCs w:val="24"/>
    </w:rPr>
  </w:style>
  <w:style w:type="paragraph" w:styleId="NormalWeb">
    <w:name w:val="Normal (Web)"/>
    <w:basedOn w:val="Normal"/>
    <w:uiPriority w:val="99"/>
    <w:unhideWhenUsed/>
    <w:rsid w:val="008F2670"/>
    <w:pPr>
      <w:spacing w:before="100" w:beforeAutospacing="1" w:after="100" w:afterAutospacing="1"/>
    </w:pPr>
    <w:rPr>
      <w:rFonts w:ascii="Times New Roman" w:hAnsi="Times New Roman"/>
      <w:lang w:val="en-IN"/>
    </w:rPr>
  </w:style>
  <w:style w:type="character" w:customStyle="1" w:styleId="Heading3Char">
    <w:name w:val="Heading 3 Char"/>
    <w:basedOn w:val="DefaultParagraphFont"/>
    <w:link w:val="Heading3"/>
    <w:rsid w:val="00326A6D"/>
    <w:rPr>
      <w:b/>
      <w:color w:val="000000"/>
      <w:sz w:val="28"/>
      <w:szCs w:val="28"/>
    </w:rPr>
  </w:style>
  <w:style w:type="character" w:customStyle="1" w:styleId="Heading5Char">
    <w:name w:val="Heading 5 Char"/>
    <w:basedOn w:val="DefaultParagraphFont"/>
    <w:link w:val="Heading5"/>
    <w:rsid w:val="00326A6D"/>
    <w:rPr>
      <w:b/>
      <w:color w:val="000000"/>
      <w:sz w:val="22"/>
      <w:szCs w:val="22"/>
    </w:rPr>
  </w:style>
  <w:style w:type="character" w:customStyle="1" w:styleId="Heading6Char">
    <w:name w:val="Heading 6 Char"/>
    <w:basedOn w:val="DefaultParagraphFont"/>
    <w:link w:val="Heading6"/>
    <w:rsid w:val="00326A6D"/>
    <w:rPr>
      <w:b/>
      <w:color w:val="000000"/>
    </w:rPr>
  </w:style>
  <w:style w:type="paragraph" w:styleId="Subtitle">
    <w:name w:val="Subtitle"/>
    <w:basedOn w:val="Normal"/>
    <w:next w:val="Normal"/>
    <w:link w:val="SubtitleChar"/>
    <w:rsid w:val="00326A6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26A6D"/>
    <w:rPr>
      <w:rFonts w:ascii="Georgia" w:eastAsia="Georgia" w:hAnsi="Georgia" w:cs="Georgia"/>
      <w:i/>
      <w:color w:val="666666"/>
      <w:sz w:val="48"/>
      <w:szCs w:val="48"/>
    </w:rPr>
  </w:style>
  <w:style w:type="character" w:styleId="SubtleEmphasis">
    <w:name w:val="Subtle Emphasis"/>
    <w:basedOn w:val="DefaultParagraphFont"/>
    <w:uiPriority w:val="19"/>
    <w:qFormat/>
    <w:rsid w:val="00326A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2.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Palermini, Stephanie</dc:creator>
  <cp:keywords/>
  <cp:lastModifiedBy>Mandy</cp:lastModifiedBy>
  <cp:revision>22</cp:revision>
  <dcterms:created xsi:type="dcterms:W3CDTF">2017-09-01T18:57:00Z</dcterms:created>
  <dcterms:modified xsi:type="dcterms:W3CDTF">2017-12-12T17:49:00Z</dcterms:modified>
</cp:coreProperties>
</file>